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07A63" w14:textId="4A2ADEE5" w:rsidR="00AD6980" w:rsidRDefault="00AD6980" w:rsidP="00AD6980">
      <w:pPr>
        <w:pStyle w:val="Heading1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514662F" wp14:editId="3CAEA098">
            <wp:simplePos x="0" y="0"/>
            <wp:positionH relativeFrom="column">
              <wp:posOffset>1704035</wp:posOffset>
            </wp:positionH>
            <wp:positionV relativeFrom="paragraph">
              <wp:posOffset>-211455</wp:posOffset>
            </wp:positionV>
            <wp:extent cx="2589581" cy="665891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P-Logo_horz_w-text_noSCP_35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81" cy="665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E8BA8" w14:textId="77777777" w:rsidR="00EF7136" w:rsidRPr="00972672" w:rsidRDefault="00EF7136" w:rsidP="007567D6">
      <w:pPr>
        <w:pStyle w:val="Heading1"/>
        <w:spacing w:before="120" w:line="252" w:lineRule="auto"/>
        <w:jc w:val="center"/>
        <w:rPr>
          <w:szCs w:val="32"/>
        </w:rPr>
      </w:pPr>
    </w:p>
    <w:p w14:paraId="4953F683" w14:textId="7A46B812" w:rsidR="00C64B0B" w:rsidRDefault="00FE407E" w:rsidP="006653B5">
      <w:pPr>
        <w:pStyle w:val="Heading1"/>
        <w:spacing w:before="120" w:line="252" w:lineRule="auto"/>
        <w:jc w:val="center"/>
      </w:pPr>
      <w:r>
        <w:t>Public Workshop on</w:t>
      </w:r>
      <w:r w:rsidR="00992623">
        <w:t xml:space="preserve"> </w:t>
      </w:r>
      <w:r w:rsidR="006653B5">
        <w:br/>
      </w:r>
      <w:r w:rsidR="000D7602">
        <w:t>Ortho-phthalates</w:t>
      </w:r>
      <w:r w:rsidR="00992623">
        <w:t xml:space="preserve"> and </w:t>
      </w:r>
      <w:r w:rsidR="000D7602">
        <w:t xml:space="preserve">Bisphenol A and </w:t>
      </w:r>
      <w:r w:rsidR="00D40D12">
        <w:t>Their</w:t>
      </w:r>
      <w:r w:rsidR="000D7602">
        <w:t xml:space="preserve"> Alternatives</w:t>
      </w:r>
      <w:r w:rsidR="006653B5">
        <w:t xml:space="preserve"> </w:t>
      </w:r>
      <w:r w:rsidR="006653B5">
        <w:br/>
      </w:r>
      <w:r w:rsidR="000D7602">
        <w:t>in Food Packaging</w:t>
      </w:r>
    </w:p>
    <w:p w14:paraId="65688071" w14:textId="77777777" w:rsidR="0039562E" w:rsidRDefault="0039562E" w:rsidP="0039562E">
      <w:pPr>
        <w:spacing w:after="0" w:line="240" w:lineRule="auto"/>
      </w:pPr>
    </w:p>
    <w:p w14:paraId="5FCC9C2A" w14:textId="54BF7671" w:rsidR="00762B7C" w:rsidRDefault="00762B7C" w:rsidP="0039562E">
      <w:pPr>
        <w:spacing w:after="0" w:line="240" w:lineRule="auto"/>
        <w:sectPr w:rsidR="00762B7C" w:rsidSect="005E6C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6C5ECC" w14:textId="7D1661D3" w:rsidR="00FE407E" w:rsidRPr="00FE407E" w:rsidRDefault="005D2419" w:rsidP="00FE40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F4EA5" wp14:editId="5C13B905">
                <wp:simplePos x="0" y="0"/>
                <wp:positionH relativeFrom="column">
                  <wp:posOffset>20955</wp:posOffset>
                </wp:positionH>
                <wp:positionV relativeFrom="paragraph">
                  <wp:posOffset>64770</wp:posOffset>
                </wp:positionV>
                <wp:extent cx="6448425" cy="8286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8D236" w14:textId="4AD7C534" w:rsidR="00DB3BEE" w:rsidRDefault="00DB3BEE" w:rsidP="00DB3BEE">
                            <w:pPr>
                              <w:shd w:val="clear" w:color="auto" w:fill="F2F2F2" w:themeFill="background1" w:themeFillShade="F2"/>
                              <w:tabs>
                                <w:tab w:val="left" w:pos="1080"/>
                                <w:tab w:val="left" w:pos="5670"/>
                              </w:tabs>
                              <w:spacing w:before="6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D2419" w:rsidRPr="00DB3BEE">
                              <w:rPr>
                                <w:b/>
                                <w:sz w:val="24"/>
                                <w:szCs w:val="24"/>
                              </w:rPr>
                              <w:t>Date &amp; Time:</w:t>
                            </w:r>
                            <w:r w:rsidR="005D2419" w:rsidRPr="00DB3BE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B3BEE">
                              <w:rPr>
                                <w:b/>
                                <w:sz w:val="24"/>
                                <w:szCs w:val="24"/>
                              </w:rPr>
                              <w:t>Location:</w:t>
                            </w:r>
                          </w:p>
                          <w:p w14:paraId="1A7DB3D1" w14:textId="2529F476" w:rsidR="005D2419" w:rsidRPr="00DB3BEE" w:rsidRDefault="00DB3BEE" w:rsidP="00DB3BEE">
                            <w:pPr>
                              <w:shd w:val="clear" w:color="auto" w:fill="F2F2F2" w:themeFill="background1" w:themeFillShade="F2"/>
                              <w:tabs>
                                <w:tab w:val="left" w:pos="1080"/>
                                <w:tab w:val="left" w:pos="5670"/>
                              </w:tabs>
                              <w:spacing w:before="6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D7602" w:rsidRPr="00DB3BEE">
                              <w:rPr>
                                <w:sz w:val="24"/>
                                <w:szCs w:val="24"/>
                              </w:rPr>
                              <w:t>November 19, 2019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D2419" w:rsidRPr="00DB3BEE">
                              <w:rPr>
                                <w:sz w:val="24"/>
                                <w:szCs w:val="24"/>
                              </w:rPr>
                              <w:t>CalEPA Headquarters</w:t>
                            </w:r>
                            <w:r w:rsidR="00972672" w:rsidRPr="00DB3BE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D7602" w:rsidRPr="00DB3BEE">
                              <w:rPr>
                                <w:sz w:val="24"/>
                                <w:szCs w:val="24"/>
                              </w:rPr>
                              <w:t>Klammath Room</w:t>
                            </w:r>
                          </w:p>
                          <w:p w14:paraId="0B2D43AC" w14:textId="559414E1" w:rsidR="005D2419" w:rsidRPr="00DB3BEE" w:rsidRDefault="005D2419" w:rsidP="00DB3BEE">
                            <w:pPr>
                              <w:shd w:val="clear" w:color="auto" w:fill="F2F2F2" w:themeFill="background1" w:themeFillShade="F2"/>
                              <w:tabs>
                                <w:tab w:val="left" w:pos="1080"/>
                                <w:tab w:val="left" w:pos="567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B3BE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92157" w:rsidRPr="00DB3BEE">
                              <w:rPr>
                                <w:sz w:val="24"/>
                                <w:szCs w:val="24"/>
                              </w:rPr>
                              <w:t>9:00 am – 12:0</w:t>
                            </w:r>
                            <w:r w:rsidR="00972672" w:rsidRPr="00DB3BEE">
                              <w:rPr>
                                <w:sz w:val="24"/>
                                <w:szCs w:val="24"/>
                              </w:rPr>
                              <w:t>0 pm Pacific Time</w:t>
                            </w:r>
                            <w:r w:rsidR="00972672" w:rsidRPr="00DB3BEE">
                              <w:rPr>
                                <w:sz w:val="24"/>
                                <w:szCs w:val="24"/>
                              </w:rPr>
                              <w:tab/>
                              <w:t>1001 I Street, Sacramento, CA 95814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F4E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5.1pt;width:507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" fillcolor="#f2f2f2 [3052]" stroked="f">
                <v:textbox>
                  <w:txbxContent>
                    <w:p w14:paraId="0D68D236" w14:textId="4AD7C534" w:rsidR="00DB3BEE" w:rsidRDefault="00DB3BEE" w:rsidP="00DB3BEE">
                      <w:pPr>
                        <w:shd w:val="clear" w:color="auto" w:fill="F2F2F2" w:themeFill="background1" w:themeFillShade="F2"/>
                        <w:tabs>
                          <w:tab w:val="left" w:pos="1080"/>
                          <w:tab w:val="left" w:pos="5670"/>
                        </w:tabs>
                        <w:spacing w:before="60"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5D2419" w:rsidRPr="00DB3BEE">
                        <w:rPr>
                          <w:b/>
                          <w:sz w:val="24"/>
                          <w:szCs w:val="24"/>
                        </w:rPr>
                        <w:t>Date &amp; Time:</w:t>
                      </w:r>
                      <w:r w:rsidR="005D2419" w:rsidRPr="00DB3BEE">
                        <w:rPr>
                          <w:sz w:val="24"/>
                          <w:szCs w:val="24"/>
                        </w:rPr>
                        <w:tab/>
                      </w:r>
                      <w:r w:rsidRPr="00DB3BEE">
                        <w:rPr>
                          <w:b/>
                          <w:sz w:val="24"/>
                          <w:szCs w:val="24"/>
                        </w:rPr>
                        <w:t>Location:</w:t>
                      </w:r>
                    </w:p>
                    <w:p w14:paraId="1A7DB3D1" w14:textId="2529F476" w:rsidR="005D2419" w:rsidRPr="00DB3BEE" w:rsidRDefault="00DB3BEE" w:rsidP="00DB3BEE">
                      <w:pPr>
                        <w:shd w:val="clear" w:color="auto" w:fill="F2F2F2" w:themeFill="background1" w:themeFillShade="F2"/>
                        <w:tabs>
                          <w:tab w:val="left" w:pos="1080"/>
                          <w:tab w:val="left" w:pos="5670"/>
                        </w:tabs>
                        <w:spacing w:before="60"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0D7602" w:rsidRPr="00DB3BEE">
                        <w:rPr>
                          <w:sz w:val="24"/>
                          <w:szCs w:val="24"/>
                        </w:rPr>
                        <w:t>November 19, 2019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5D2419" w:rsidRPr="00DB3BEE">
                        <w:rPr>
                          <w:sz w:val="24"/>
                          <w:szCs w:val="24"/>
                        </w:rPr>
                        <w:t>CalEPA Headquarters</w:t>
                      </w:r>
                      <w:r w:rsidR="00972672" w:rsidRPr="00DB3BEE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0D7602" w:rsidRPr="00DB3BEE">
                        <w:rPr>
                          <w:sz w:val="24"/>
                          <w:szCs w:val="24"/>
                        </w:rPr>
                        <w:t>Klammath Room</w:t>
                      </w:r>
                    </w:p>
                    <w:p w14:paraId="0B2D43AC" w14:textId="559414E1" w:rsidR="005D2419" w:rsidRPr="00DB3BEE" w:rsidRDefault="005D2419" w:rsidP="00DB3BEE">
                      <w:pPr>
                        <w:shd w:val="clear" w:color="auto" w:fill="F2F2F2" w:themeFill="background1" w:themeFillShade="F2"/>
                        <w:tabs>
                          <w:tab w:val="left" w:pos="1080"/>
                          <w:tab w:val="left" w:pos="567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B3BEE">
                        <w:rPr>
                          <w:sz w:val="24"/>
                          <w:szCs w:val="24"/>
                        </w:rPr>
                        <w:tab/>
                      </w:r>
                      <w:r w:rsidR="00292157" w:rsidRPr="00DB3BEE">
                        <w:rPr>
                          <w:sz w:val="24"/>
                          <w:szCs w:val="24"/>
                        </w:rPr>
                        <w:t>9:00 am – 12:0</w:t>
                      </w:r>
                      <w:r w:rsidR="00972672" w:rsidRPr="00DB3BEE">
                        <w:rPr>
                          <w:sz w:val="24"/>
                          <w:szCs w:val="24"/>
                        </w:rPr>
                        <w:t>0 pm Pacific Time</w:t>
                      </w:r>
                      <w:r w:rsidR="00972672" w:rsidRPr="00DB3BEE">
                        <w:rPr>
                          <w:sz w:val="24"/>
                          <w:szCs w:val="24"/>
                        </w:rPr>
                        <w:tab/>
                        <w:t>1001 I Street, Sacramento, CA 95814</w:t>
                      </w:r>
                    </w:p>
                  </w:txbxContent>
                </v:textbox>
              </v:shape>
            </w:pict>
          </mc:Fallback>
        </mc:AlternateContent>
      </w:r>
    </w:p>
    <w:p w14:paraId="258FB8D3" w14:textId="77777777" w:rsidR="00FE407E" w:rsidRDefault="00FE407E" w:rsidP="00FE407E">
      <w:pPr>
        <w:spacing w:after="0"/>
        <w:rPr>
          <w:b/>
        </w:rPr>
      </w:pPr>
    </w:p>
    <w:p w14:paraId="26DEC00E" w14:textId="77777777" w:rsidR="005D2419" w:rsidRDefault="005D2419" w:rsidP="00FE407E">
      <w:pPr>
        <w:spacing w:after="0"/>
        <w:rPr>
          <w:b/>
        </w:rPr>
        <w:sectPr w:rsidR="005D2419" w:rsidSect="0039562E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14:paraId="58CC12F3" w14:textId="77777777" w:rsidR="00333C10" w:rsidRDefault="00333C10" w:rsidP="00333C10">
      <w:pPr>
        <w:pStyle w:val="Heading2"/>
        <w:spacing w:before="480"/>
      </w:pPr>
      <w:bookmarkStart w:id="1" w:name="_Hlk503870608"/>
    </w:p>
    <w:p w14:paraId="4CC0A737" w14:textId="012C0CDF" w:rsidR="00EF7136" w:rsidRPr="00EF7136" w:rsidRDefault="00FE407E" w:rsidP="00972672">
      <w:pPr>
        <w:pStyle w:val="Heading2"/>
        <w:spacing w:before="480"/>
        <w:ind w:left="-187"/>
      </w:pPr>
      <w:r w:rsidRPr="00FE407E">
        <w:t>Agenda</w:t>
      </w:r>
    </w:p>
    <w:tbl>
      <w:tblPr>
        <w:tblStyle w:val="TableGrid"/>
        <w:tblW w:w="10152" w:type="dxa"/>
        <w:tblInd w:w="-252" w:type="dxa"/>
        <w:tblBorders>
          <w:top w:val="none" w:sz="0" w:space="0" w:color="auto"/>
          <w:left w:val="none" w:sz="0" w:space="0" w:color="auto"/>
          <w:bottom w:val="single" w:sz="12" w:space="0" w:color="0097AF"/>
          <w:right w:val="none" w:sz="0" w:space="0" w:color="auto"/>
          <w:insideH w:val="single" w:sz="12" w:space="0" w:color="0097A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2"/>
        <w:gridCol w:w="4410"/>
        <w:gridCol w:w="180"/>
        <w:gridCol w:w="4230"/>
        <w:gridCol w:w="180"/>
      </w:tblGrid>
      <w:tr w:rsidR="003A5C03" w:rsidRPr="00DB3BEE" w14:paraId="75BCF8B4" w14:textId="77777777" w:rsidTr="00DB3BEE">
        <w:trPr>
          <w:gridAfter w:val="1"/>
          <w:wAfter w:w="180" w:type="dxa"/>
          <w:cantSplit/>
        </w:trPr>
        <w:tc>
          <w:tcPr>
            <w:tcW w:w="1080" w:type="dxa"/>
          </w:tcPr>
          <w:p w14:paraId="3CD8B6AB" w14:textId="72041D54" w:rsidR="003A5C03" w:rsidRPr="00DB3BEE" w:rsidRDefault="003A5C03" w:rsidP="00DB3BEE">
            <w:pPr>
              <w:tabs>
                <w:tab w:val="left" w:pos="1170"/>
              </w:tabs>
              <w:spacing w:before="100" w:beforeAutospacing="1" w:after="120"/>
              <w:rPr>
                <w:b/>
                <w:sz w:val="24"/>
                <w:szCs w:val="24"/>
              </w:rPr>
            </w:pPr>
            <w:r w:rsidRPr="00DB3BE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482" w:type="dxa"/>
            <w:gridSpan w:val="2"/>
          </w:tcPr>
          <w:p w14:paraId="60E49410" w14:textId="22E60545" w:rsidR="003A5C03" w:rsidRPr="00DB3BEE" w:rsidRDefault="003A5C03" w:rsidP="00DB3BEE">
            <w:pPr>
              <w:tabs>
                <w:tab w:val="left" w:pos="1170"/>
              </w:tabs>
              <w:spacing w:before="100" w:beforeAutospacing="1" w:after="120"/>
              <w:ind w:firstLine="150"/>
              <w:rPr>
                <w:b/>
                <w:sz w:val="24"/>
                <w:szCs w:val="24"/>
              </w:rPr>
            </w:pPr>
            <w:r w:rsidRPr="00DB3BEE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410" w:type="dxa"/>
            <w:gridSpan w:val="2"/>
          </w:tcPr>
          <w:p w14:paraId="3C1110C4" w14:textId="61514049" w:rsidR="00893BE7" w:rsidRPr="00DB3BEE" w:rsidRDefault="003A5C03" w:rsidP="00DB3BEE">
            <w:pPr>
              <w:tabs>
                <w:tab w:val="left" w:pos="1170"/>
              </w:tabs>
              <w:spacing w:before="100" w:beforeAutospacing="1" w:after="120"/>
              <w:ind w:firstLine="150"/>
              <w:rPr>
                <w:b/>
                <w:sz w:val="24"/>
                <w:szCs w:val="24"/>
              </w:rPr>
            </w:pPr>
            <w:r w:rsidRPr="00DB3BEE">
              <w:rPr>
                <w:b/>
                <w:sz w:val="24"/>
                <w:szCs w:val="24"/>
              </w:rPr>
              <w:t>Presenter</w:t>
            </w:r>
          </w:p>
        </w:tc>
      </w:tr>
      <w:tr w:rsidR="003A5C03" w:rsidRPr="00DB3BEE" w14:paraId="5837971B" w14:textId="77777777" w:rsidTr="00DB3BEE">
        <w:trPr>
          <w:cantSplit/>
        </w:trPr>
        <w:tc>
          <w:tcPr>
            <w:tcW w:w="1152" w:type="dxa"/>
            <w:gridSpan w:val="2"/>
          </w:tcPr>
          <w:p w14:paraId="6D9E18DC" w14:textId="12739838" w:rsidR="003A5C03" w:rsidRPr="00DB3BEE" w:rsidRDefault="007F54C3" w:rsidP="00DB3BEE">
            <w:pPr>
              <w:tabs>
                <w:tab w:val="left" w:pos="1170"/>
              </w:tabs>
              <w:spacing w:before="120" w:after="120"/>
              <w:rPr>
                <w:sz w:val="24"/>
                <w:szCs w:val="24"/>
              </w:rPr>
            </w:pPr>
            <w:r w:rsidRPr="00DB3BEE">
              <w:rPr>
                <w:sz w:val="24"/>
                <w:szCs w:val="24"/>
              </w:rPr>
              <w:t>9:0</w:t>
            </w:r>
            <w:r w:rsidR="003A5C03" w:rsidRPr="00DB3BEE">
              <w:rPr>
                <w:sz w:val="24"/>
                <w:szCs w:val="24"/>
              </w:rPr>
              <w:t>0 am</w:t>
            </w:r>
          </w:p>
        </w:tc>
        <w:tc>
          <w:tcPr>
            <w:tcW w:w="4590" w:type="dxa"/>
            <w:gridSpan w:val="2"/>
          </w:tcPr>
          <w:p w14:paraId="0826FD93" w14:textId="3CAA528C" w:rsidR="003A5C03" w:rsidRPr="00DB3BEE" w:rsidRDefault="000D7602" w:rsidP="00DB3BEE">
            <w:pPr>
              <w:tabs>
                <w:tab w:val="left" w:pos="1170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 w:rsidRPr="00DB3BEE">
              <w:rPr>
                <w:b/>
                <w:sz w:val="24"/>
                <w:szCs w:val="24"/>
              </w:rPr>
              <w:t>Announcements</w:t>
            </w:r>
          </w:p>
          <w:p w14:paraId="652C9958" w14:textId="77777777" w:rsidR="003A5C03" w:rsidRPr="00DB3BEE" w:rsidRDefault="003A5C03" w:rsidP="00DB3BEE">
            <w:pPr>
              <w:tabs>
                <w:tab w:val="left" w:pos="117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14:paraId="7B03B4AF" w14:textId="56522B31" w:rsidR="003A5C03" w:rsidRPr="00DB3BEE" w:rsidRDefault="000D7602" w:rsidP="00DB3BEE">
            <w:pPr>
              <w:tabs>
                <w:tab w:val="left" w:pos="1170"/>
              </w:tabs>
              <w:spacing w:before="120" w:after="120"/>
              <w:rPr>
                <w:sz w:val="24"/>
                <w:szCs w:val="24"/>
              </w:rPr>
            </w:pPr>
            <w:r w:rsidRPr="00DB3BEE">
              <w:rPr>
                <w:b/>
                <w:sz w:val="24"/>
                <w:szCs w:val="24"/>
              </w:rPr>
              <w:t xml:space="preserve">Veronica Villasenor, </w:t>
            </w:r>
            <w:r w:rsidR="006653B5" w:rsidRPr="00DB3BEE">
              <w:rPr>
                <w:b/>
                <w:sz w:val="24"/>
                <w:szCs w:val="24"/>
              </w:rPr>
              <w:br/>
            </w:r>
            <w:r w:rsidRPr="00DB3BEE">
              <w:rPr>
                <w:bCs/>
                <w:sz w:val="24"/>
                <w:szCs w:val="24"/>
              </w:rPr>
              <w:t>Public Participation Specialist, DTSC</w:t>
            </w:r>
          </w:p>
        </w:tc>
      </w:tr>
      <w:tr w:rsidR="003A5C03" w:rsidRPr="00DB3BEE" w14:paraId="7CAC4F65" w14:textId="77777777" w:rsidTr="00DB3BEE">
        <w:trPr>
          <w:cantSplit/>
        </w:trPr>
        <w:tc>
          <w:tcPr>
            <w:tcW w:w="1152" w:type="dxa"/>
            <w:gridSpan w:val="2"/>
          </w:tcPr>
          <w:p w14:paraId="67ACD879" w14:textId="095C610A" w:rsidR="003A5C03" w:rsidRPr="00DB3BEE" w:rsidRDefault="00142AF8" w:rsidP="00DB3BEE">
            <w:pPr>
              <w:tabs>
                <w:tab w:val="left" w:pos="1170"/>
              </w:tabs>
              <w:spacing w:before="120" w:after="120"/>
              <w:rPr>
                <w:sz w:val="24"/>
                <w:szCs w:val="24"/>
              </w:rPr>
            </w:pPr>
            <w:r w:rsidRPr="00DB3BEE">
              <w:rPr>
                <w:sz w:val="24"/>
                <w:szCs w:val="24"/>
              </w:rPr>
              <w:t>9:</w:t>
            </w:r>
            <w:r w:rsidR="000D7602" w:rsidRPr="00DB3BEE">
              <w:rPr>
                <w:sz w:val="24"/>
                <w:szCs w:val="24"/>
              </w:rPr>
              <w:t>0</w:t>
            </w:r>
            <w:r w:rsidRPr="00DB3BEE">
              <w:rPr>
                <w:sz w:val="24"/>
                <w:szCs w:val="24"/>
              </w:rPr>
              <w:t>5</w:t>
            </w:r>
            <w:r w:rsidR="003A5C03" w:rsidRPr="00DB3BEE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4590" w:type="dxa"/>
            <w:gridSpan w:val="2"/>
          </w:tcPr>
          <w:p w14:paraId="6CF988D9" w14:textId="78A96110" w:rsidR="003A5C03" w:rsidRPr="00DB3BEE" w:rsidRDefault="000D7602" w:rsidP="00DB3BEE">
            <w:pPr>
              <w:tabs>
                <w:tab w:val="left" w:pos="1170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 w:rsidRPr="00DB3BEE">
              <w:rPr>
                <w:b/>
                <w:sz w:val="24"/>
                <w:szCs w:val="24"/>
              </w:rPr>
              <w:t>Welcome and Opening Remarks</w:t>
            </w:r>
          </w:p>
        </w:tc>
        <w:tc>
          <w:tcPr>
            <w:tcW w:w="4410" w:type="dxa"/>
            <w:gridSpan w:val="2"/>
          </w:tcPr>
          <w:p w14:paraId="3C03E671" w14:textId="6B09BBE4" w:rsidR="003A5C03" w:rsidRPr="00DB3BEE" w:rsidRDefault="00CA49DC" w:rsidP="00DB3BEE">
            <w:pPr>
              <w:tabs>
                <w:tab w:val="left" w:pos="1170"/>
              </w:tabs>
              <w:spacing w:before="120" w:after="120"/>
              <w:rPr>
                <w:sz w:val="24"/>
                <w:szCs w:val="24"/>
              </w:rPr>
            </w:pPr>
            <w:r w:rsidRPr="00DB3BEE">
              <w:rPr>
                <w:b/>
                <w:sz w:val="24"/>
                <w:szCs w:val="24"/>
              </w:rPr>
              <w:t>Karl Palmer</w:t>
            </w:r>
            <w:r w:rsidR="00DA23A4" w:rsidRPr="00DB3BEE">
              <w:rPr>
                <w:sz w:val="24"/>
                <w:szCs w:val="24"/>
              </w:rPr>
              <w:t xml:space="preserve">, </w:t>
            </w:r>
            <w:r w:rsidRPr="00DB3BEE">
              <w:rPr>
                <w:sz w:val="24"/>
                <w:szCs w:val="24"/>
              </w:rPr>
              <w:t xml:space="preserve">Branch Chief, </w:t>
            </w:r>
            <w:r w:rsidR="006653B5" w:rsidRPr="00DB3BEE">
              <w:rPr>
                <w:sz w:val="24"/>
                <w:szCs w:val="24"/>
              </w:rPr>
              <w:br/>
            </w:r>
            <w:r w:rsidRPr="00DB3BEE">
              <w:rPr>
                <w:sz w:val="24"/>
                <w:szCs w:val="24"/>
              </w:rPr>
              <w:t>Safer Consumer Products</w:t>
            </w:r>
            <w:r w:rsidR="00413F5C" w:rsidRPr="00DB3BEE">
              <w:rPr>
                <w:sz w:val="24"/>
                <w:szCs w:val="24"/>
              </w:rPr>
              <w:t xml:space="preserve"> Branch</w:t>
            </w:r>
            <w:r w:rsidRPr="00DB3BEE">
              <w:rPr>
                <w:sz w:val="24"/>
                <w:szCs w:val="24"/>
              </w:rPr>
              <w:t xml:space="preserve">, </w:t>
            </w:r>
            <w:r w:rsidR="00413F5C" w:rsidRPr="00DB3BEE">
              <w:rPr>
                <w:sz w:val="24"/>
                <w:szCs w:val="24"/>
              </w:rPr>
              <w:t>DTSC</w:t>
            </w:r>
            <w:r w:rsidR="000D7602" w:rsidRPr="00DB3BEE">
              <w:rPr>
                <w:sz w:val="24"/>
                <w:szCs w:val="24"/>
              </w:rPr>
              <w:t xml:space="preserve"> </w:t>
            </w:r>
            <w:r w:rsidR="000D7602" w:rsidRPr="00DB3BEE">
              <w:rPr>
                <w:i/>
                <w:iCs/>
                <w:sz w:val="24"/>
                <w:szCs w:val="24"/>
              </w:rPr>
              <w:t>OR</w:t>
            </w:r>
            <w:r w:rsidR="000D7602" w:rsidRPr="00DB3BEE">
              <w:rPr>
                <w:sz w:val="24"/>
                <w:szCs w:val="24"/>
              </w:rPr>
              <w:t xml:space="preserve"> </w:t>
            </w:r>
          </w:p>
        </w:tc>
      </w:tr>
      <w:tr w:rsidR="00F815CB" w:rsidRPr="00DB3BEE" w14:paraId="77F5794A" w14:textId="77777777" w:rsidTr="002856A2">
        <w:trPr>
          <w:cantSplit/>
        </w:trPr>
        <w:tc>
          <w:tcPr>
            <w:tcW w:w="1152" w:type="dxa"/>
            <w:gridSpan w:val="2"/>
          </w:tcPr>
          <w:p w14:paraId="38A26EAC" w14:textId="0DE0B22C" w:rsidR="00F815CB" w:rsidRPr="00DB3BEE" w:rsidRDefault="00F815CB" w:rsidP="002856A2">
            <w:pPr>
              <w:tabs>
                <w:tab w:val="left" w:pos="1170"/>
              </w:tabs>
              <w:spacing w:before="120" w:after="120"/>
              <w:rPr>
                <w:sz w:val="24"/>
                <w:szCs w:val="24"/>
              </w:rPr>
            </w:pPr>
            <w:r w:rsidRPr="00DB3BEE">
              <w:rPr>
                <w:sz w:val="24"/>
                <w:szCs w:val="24"/>
              </w:rPr>
              <w:t>9:</w:t>
            </w:r>
            <w:r w:rsidR="00C97F49">
              <w:rPr>
                <w:sz w:val="24"/>
                <w:szCs w:val="24"/>
              </w:rPr>
              <w:t>10</w:t>
            </w:r>
            <w:r w:rsidRPr="00DB3BEE">
              <w:rPr>
                <w:sz w:val="24"/>
                <w:szCs w:val="24"/>
              </w:rPr>
              <w:t>am</w:t>
            </w:r>
          </w:p>
        </w:tc>
        <w:tc>
          <w:tcPr>
            <w:tcW w:w="4590" w:type="dxa"/>
            <w:gridSpan w:val="2"/>
          </w:tcPr>
          <w:p w14:paraId="4A7C9786" w14:textId="77777777" w:rsidR="00F815CB" w:rsidRPr="00DB3BEE" w:rsidRDefault="00F815CB" w:rsidP="002856A2">
            <w:pPr>
              <w:tabs>
                <w:tab w:val="left" w:pos="1170"/>
              </w:tabs>
              <w:spacing w:before="120" w:after="120"/>
              <w:rPr>
                <w:b/>
                <w:sz w:val="24"/>
                <w:szCs w:val="24"/>
              </w:rPr>
            </w:pPr>
            <w:r w:rsidRPr="00DB3BEE">
              <w:rPr>
                <w:b/>
                <w:sz w:val="24"/>
                <w:szCs w:val="24"/>
              </w:rPr>
              <w:t>Ortho-phthalates in Food Packaging</w:t>
            </w:r>
          </w:p>
        </w:tc>
        <w:tc>
          <w:tcPr>
            <w:tcW w:w="4410" w:type="dxa"/>
            <w:gridSpan w:val="2"/>
          </w:tcPr>
          <w:p w14:paraId="28CDBDC2" w14:textId="77777777" w:rsidR="00F815CB" w:rsidRPr="00DB3BEE" w:rsidRDefault="00F815CB" w:rsidP="002856A2">
            <w:pPr>
              <w:tabs>
                <w:tab w:val="left" w:pos="1170"/>
              </w:tabs>
              <w:spacing w:before="120" w:after="120"/>
              <w:rPr>
                <w:iCs/>
                <w:sz w:val="24"/>
                <w:szCs w:val="24"/>
              </w:rPr>
            </w:pPr>
            <w:r w:rsidRPr="00DB3BEE">
              <w:rPr>
                <w:b/>
                <w:bCs/>
                <w:iCs/>
                <w:sz w:val="24"/>
                <w:szCs w:val="24"/>
              </w:rPr>
              <w:t>Robert Brushia, Ph.D.</w:t>
            </w:r>
            <w:r w:rsidRPr="00DB3BEE">
              <w:rPr>
                <w:iCs/>
                <w:sz w:val="24"/>
                <w:szCs w:val="24"/>
              </w:rPr>
              <w:t xml:space="preserve">, </w:t>
            </w:r>
            <w:r w:rsidRPr="00DB3BEE">
              <w:rPr>
                <w:iCs/>
                <w:sz w:val="24"/>
                <w:szCs w:val="24"/>
              </w:rPr>
              <w:br/>
              <w:t>Research Scientist III, DTSC</w:t>
            </w:r>
          </w:p>
        </w:tc>
      </w:tr>
      <w:tr w:rsidR="00C97F49" w:rsidRPr="00DB3BEE" w14:paraId="119ABCA2" w14:textId="77777777" w:rsidTr="002856A2">
        <w:trPr>
          <w:cantSplit/>
        </w:trPr>
        <w:tc>
          <w:tcPr>
            <w:tcW w:w="1152" w:type="dxa"/>
            <w:gridSpan w:val="2"/>
            <w:tcBorders>
              <w:bottom w:val="single" w:sz="12" w:space="0" w:color="0097AF"/>
            </w:tcBorders>
          </w:tcPr>
          <w:p w14:paraId="3132B3FC" w14:textId="7C1B49C1" w:rsidR="00C97F49" w:rsidRPr="00DB3BEE" w:rsidRDefault="00C97F49" w:rsidP="00C97F49">
            <w:pPr>
              <w:tabs>
                <w:tab w:val="left" w:pos="117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am</w:t>
            </w:r>
          </w:p>
        </w:tc>
        <w:tc>
          <w:tcPr>
            <w:tcW w:w="4590" w:type="dxa"/>
            <w:gridSpan w:val="2"/>
            <w:tcBorders>
              <w:bottom w:val="single" w:sz="12" w:space="0" w:color="0097AF"/>
            </w:tcBorders>
          </w:tcPr>
          <w:p w14:paraId="012F975A" w14:textId="01AD9464" w:rsidR="00C97F49" w:rsidRPr="00DB3BEE" w:rsidRDefault="00C97F49" w:rsidP="00C97F49">
            <w:pPr>
              <w:tabs>
                <w:tab w:val="left" w:pos="1170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Ortho-phthalates in Food Packaging: FVA Perspective</w:t>
            </w:r>
          </w:p>
        </w:tc>
        <w:tc>
          <w:tcPr>
            <w:tcW w:w="4410" w:type="dxa"/>
            <w:gridSpan w:val="2"/>
            <w:tcBorders>
              <w:bottom w:val="single" w:sz="12" w:space="0" w:color="0097AF"/>
            </w:tcBorders>
          </w:tcPr>
          <w:p w14:paraId="19CE1224" w14:textId="7B227D3E" w:rsidR="00C97F49" w:rsidRPr="00DB3BEE" w:rsidRDefault="00C97F49" w:rsidP="00C97F49">
            <w:pPr>
              <w:tabs>
                <w:tab w:val="left" w:pos="1170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David Adenuga, Ph.D., </w:t>
            </w:r>
            <w:r w:rsidRPr="001D3943">
              <w:rPr>
                <w:iCs/>
                <w:sz w:val="24"/>
                <w:szCs w:val="24"/>
              </w:rPr>
              <w:t>Flexible Vinyl Alliance</w:t>
            </w:r>
          </w:p>
        </w:tc>
      </w:tr>
      <w:tr w:rsidR="00C97F49" w:rsidRPr="00DB3BEE" w14:paraId="650B300B" w14:textId="77777777" w:rsidTr="002856A2">
        <w:trPr>
          <w:cantSplit/>
        </w:trPr>
        <w:tc>
          <w:tcPr>
            <w:tcW w:w="1152" w:type="dxa"/>
            <w:gridSpan w:val="2"/>
            <w:tcBorders>
              <w:bottom w:val="single" w:sz="12" w:space="0" w:color="0097AF"/>
            </w:tcBorders>
          </w:tcPr>
          <w:p w14:paraId="01A327B5" w14:textId="407BF8DD" w:rsidR="00C97F49" w:rsidRPr="00DB3BEE" w:rsidRDefault="00C97F49" w:rsidP="00C97F49">
            <w:pPr>
              <w:tabs>
                <w:tab w:val="left" w:pos="1170"/>
              </w:tabs>
              <w:spacing w:before="120" w:after="120"/>
              <w:rPr>
                <w:sz w:val="24"/>
                <w:szCs w:val="24"/>
              </w:rPr>
            </w:pPr>
            <w:r w:rsidRPr="00DB3BEE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>25</w:t>
            </w:r>
            <w:r w:rsidRPr="00DB3BEE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4590" w:type="dxa"/>
            <w:gridSpan w:val="2"/>
            <w:tcBorders>
              <w:bottom w:val="single" w:sz="12" w:space="0" w:color="0097AF"/>
            </w:tcBorders>
          </w:tcPr>
          <w:p w14:paraId="6B36F9F5" w14:textId="77777777" w:rsidR="00C97F49" w:rsidRPr="00DB3BEE" w:rsidRDefault="00C97F49" w:rsidP="00C97F49">
            <w:pPr>
              <w:tabs>
                <w:tab w:val="left" w:pos="1170"/>
              </w:tabs>
              <w:spacing w:before="120" w:after="120"/>
              <w:rPr>
                <w:b/>
                <w:sz w:val="24"/>
                <w:szCs w:val="24"/>
              </w:rPr>
            </w:pPr>
            <w:r w:rsidRPr="00DB3BEE">
              <w:rPr>
                <w:b/>
                <w:sz w:val="24"/>
                <w:szCs w:val="24"/>
              </w:rPr>
              <w:t xml:space="preserve">Bisphenol A and its Alternatives </w:t>
            </w:r>
            <w:r>
              <w:rPr>
                <w:b/>
                <w:sz w:val="24"/>
                <w:szCs w:val="24"/>
              </w:rPr>
              <w:br/>
            </w:r>
            <w:r w:rsidRPr="00DB3BEE">
              <w:rPr>
                <w:b/>
                <w:sz w:val="24"/>
                <w:szCs w:val="24"/>
              </w:rPr>
              <w:t>in Food Packaging</w:t>
            </w:r>
          </w:p>
        </w:tc>
        <w:tc>
          <w:tcPr>
            <w:tcW w:w="4410" w:type="dxa"/>
            <w:gridSpan w:val="2"/>
            <w:tcBorders>
              <w:bottom w:val="single" w:sz="12" w:space="0" w:color="0097AF"/>
            </w:tcBorders>
          </w:tcPr>
          <w:p w14:paraId="3720167B" w14:textId="77777777" w:rsidR="00C97F49" w:rsidRPr="00DB3BEE" w:rsidRDefault="00C97F49" w:rsidP="00C97F49">
            <w:pPr>
              <w:tabs>
                <w:tab w:val="left" w:pos="1170"/>
              </w:tabs>
              <w:spacing w:before="120" w:after="120"/>
              <w:rPr>
                <w:b/>
                <w:sz w:val="24"/>
                <w:szCs w:val="24"/>
              </w:rPr>
            </w:pPr>
            <w:r w:rsidRPr="00DB3BEE">
              <w:rPr>
                <w:b/>
                <w:sz w:val="24"/>
                <w:szCs w:val="24"/>
              </w:rPr>
              <w:t xml:space="preserve">Christopher Leonetti, Ph.D., </w:t>
            </w:r>
            <w:r w:rsidRPr="00DB3BEE">
              <w:rPr>
                <w:b/>
                <w:sz w:val="24"/>
                <w:szCs w:val="24"/>
              </w:rPr>
              <w:br/>
            </w:r>
            <w:r w:rsidRPr="00DB3BEE">
              <w:rPr>
                <w:bCs/>
                <w:sz w:val="24"/>
                <w:szCs w:val="24"/>
              </w:rPr>
              <w:t>Environmental Scientist</w:t>
            </w:r>
          </w:p>
        </w:tc>
      </w:tr>
      <w:tr w:rsidR="00C97F49" w:rsidRPr="00DB3BEE" w14:paraId="707E1B80" w14:textId="77777777" w:rsidTr="00DB3BEE">
        <w:trPr>
          <w:cantSplit/>
        </w:trPr>
        <w:tc>
          <w:tcPr>
            <w:tcW w:w="1152" w:type="dxa"/>
            <w:gridSpan w:val="2"/>
            <w:tcBorders>
              <w:top w:val="single" w:sz="12" w:space="0" w:color="0097AF"/>
              <w:bottom w:val="single" w:sz="12" w:space="0" w:color="0097AF"/>
            </w:tcBorders>
          </w:tcPr>
          <w:p w14:paraId="33DB8672" w14:textId="79C3B2AB" w:rsidR="00C97F49" w:rsidRPr="00DB3BEE" w:rsidRDefault="00C97F49" w:rsidP="00C97F49">
            <w:pPr>
              <w:tabs>
                <w:tab w:val="left" w:pos="1170"/>
              </w:tabs>
              <w:spacing w:before="120" w:after="120"/>
              <w:rPr>
                <w:sz w:val="24"/>
                <w:szCs w:val="24"/>
              </w:rPr>
            </w:pPr>
            <w:r w:rsidRPr="00DB3BEE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>40</w:t>
            </w:r>
            <w:r w:rsidRPr="00DB3BEE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4590" w:type="dxa"/>
            <w:gridSpan w:val="2"/>
            <w:tcBorders>
              <w:top w:val="single" w:sz="12" w:space="0" w:color="0097AF"/>
              <w:bottom w:val="single" w:sz="12" w:space="0" w:color="0097AF"/>
            </w:tcBorders>
          </w:tcPr>
          <w:p w14:paraId="07C19EE8" w14:textId="480289CB" w:rsidR="00C97F49" w:rsidRPr="00DB3BEE" w:rsidRDefault="00C97F49" w:rsidP="00C97F49">
            <w:pPr>
              <w:tabs>
                <w:tab w:val="left" w:pos="1170"/>
              </w:tabs>
              <w:spacing w:before="120" w:after="120"/>
              <w:rPr>
                <w:b/>
                <w:sz w:val="24"/>
                <w:szCs w:val="24"/>
              </w:rPr>
            </w:pPr>
            <w:r w:rsidRPr="00DB3BEE">
              <w:rPr>
                <w:b/>
                <w:sz w:val="24"/>
                <w:szCs w:val="24"/>
              </w:rPr>
              <w:t>Public comment period</w:t>
            </w:r>
          </w:p>
        </w:tc>
        <w:tc>
          <w:tcPr>
            <w:tcW w:w="4410" w:type="dxa"/>
            <w:gridSpan w:val="2"/>
            <w:tcBorders>
              <w:top w:val="single" w:sz="12" w:space="0" w:color="0097AF"/>
              <w:bottom w:val="single" w:sz="12" w:space="0" w:color="0097AF"/>
            </w:tcBorders>
          </w:tcPr>
          <w:p w14:paraId="29F9D571" w14:textId="65AF9428" w:rsidR="00C97F49" w:rsidRPr="00DB3BEE" w:rsidRDefault="00C97F49" w:rsidP="00C97F49">
            <w:pPr>
              <w:tabs>
                <w:tab w:val="left" w:pos="1170"/>
              </w:tabs>
              <w:spacing w:before="120" w:after="120"/>
              <w:rPr>
                <w:sz w:val="24"/>
                <w:szCs w:val="24"/>
              </w:rPr>
            </w:pPr>
            <w:r w:rsidRPr="00DB3BEE">
              <w:rPr>
                <w:sz w:val="24"/>
                <w:szCs w:val="24"/>
              </w:rPr>
              <w:t>Attendees may ask questions or make comments. Please also provide comments in writing.</w:t>
            </w:r>
          </w:p>
        </w:tc>
      </w:tr>
      <w:tr w:rsidR="00C97F49" w:rsidRPr="00DB3BEE" w14:paraId="00547891" w14:textId="77777777" w:rsidTr="00DB3BEE">
        <w:trPr>
          <w:cantSplit/>
        </w:trPr>
        <w:tc>
          <w:tcPr>
            <w:tcW w:w="1152" w:type="dxa"/>
            <w:gridSpan w:val="2"/>
            <w:tcBorders>
              <w:top w:val="single" w:sz="12" w:space="0" w:color="0097AF"/>
              <w:bottom w:val="single" w:sz="12" w:space="0" w:color="0097AF"/>
            </w:tcBorders>
          </w:tcPr>
          <w:p w14:paraId="0B5E5808" w14:textId="33FC9148" w:rsidR="00C97F49" w:rsidRPr="00DB3BEE" w:rsidRDefault="00C97F49" w:rsidP="00C97F49">
            <w:pPr>
              <w:tabs>
                <w:tab w:val="left" w:pos="1170"/>
              </w:tabs>
              <w:spacing w:before="120" w:after="120"/>
              <w:rPr>
                <w:sz w:val="24"/>
                <w:szCs w:val="24"/>
              </w:rPr>
            </w:pPr>
            <w:r w:rsidRPr="00DB3BEE">
              <w:rPr>
                <w:sz w:val="24"/>
                <w:szCs w:val="24"/>
              </w:rPr>
              <w:t>12:00 pm</w:t>
            </w:r>
          </w:p>
        </w:tc>
        <w:tc>
          <w:tcPr>
            <w:tcW w:w="4590" w:type="dxa"/>
            <w:gridSpan w:val="2"/>
            <w:tcBorders>
              <w:top w:val="single" w:sz="12" w:space="0" w:color="0097AF"/>
              <w:bottom w:val="single" w:sz="12" w:space="0" w:color="0097AF"/>
            </w:tcBorders>
          </w:tcPr>
          <w:p w14:paraId="3D63CECC" w14:textId="6C1F7AC3" w:rsidR="00C97F49" w:rsidRPr="00DB3BEE" w:rsidRDefault="00C97F49" w:rsidP="00C97F49">
            <w:pPr>
              <w:tabs>
                <w:tab w:val="left" w:pos="1170"/>
              </w:tabs>
              <w:spacing w:before="120" w:after="120"/>
              <w:rPr>
                <w:b/>
                <w:sz w:val="24"/>
                <w:szCs w:val="24"/>
              </w:rPr>
            </w:pPr>
            <w:r w:rsidRPr="00DB3BEE">
              <w:rPr>
                <w:b/>
                <w:sz w:val="24"/>
                <w:szCs w:val="24"/>
              </w:rPr>
              <w:t>Meeting adjourned</w:t>
            </w:r>
          </w:p>
        </w:tc>
        <w:tc>
          <w:tcPr>
            <w:tcW w:w="4410" w:type="dxa"/>
            <w:gridSpan w:val="2"/>
            <w:tcBorders>
              <w:top w:val="single" w:sz="12" w:space="0" w:color="0097AF"/>
              <w:bottom w:val="single" w:sz="12" w:space="0" w:color="0097AF"/>
            </w:tcBorders>
          </w:tcPr>
          <w:p w14:paraId="3901422D" w14:textId="3575F7F3" w:rsidR="00C97F49" w:rsidRPr="00DB3BEE" w:rsidRDefault="00C97F49" w:rsidP="00C97F49">
            <w:pPr>
              <w:tabs>
                <w:tab w:val="left" w:pos="1170"/>
              </w:tabs>
              <w:spacing w:before="120" w:after="120"/>
              <w:rPr>
                <w:iCs/>
                <w:sz w:val="24"/>
                <w:szCs w:val="24"/>
              </w:rPr>
            </w:pPr>
            <w:r w:rsidRPr="00DB3BEE">
              <w:rPr>
                <w:iCs/>
                <w:sz w:val="24"/>
                <w:szCs w:val="24"/>
              </w:rPr>
              <w:t>Meeting will adjourn at 12:00 pm or when there are no further public comments, whichever comes first.</w:t>
            </w:r>
          </w:p>
        </w:tc>
      </w:tr>
      <w:bookmarkEnd w:id="1"/>
    </w:tbl>
    <w:p w14:paraId="4E4130DE" w14:textId="55198C5C" w:rsidR="00C64B0B" w:rsidRPr="00DB3BEE" w:rsidRDefault="00C64B0B" w:rsidP="00DB3BEE">
      <w:pPr>
        <w:tabs>
          <w:tab w:val="left" w:pos="1170"/>
        </w:tabs>
        <w:rPr>
          <w:sz w:val="24"/>
          <w:szCs w:val="24"/>
        </w:rPr>
      </w:pPr>
    </w:p>
    <w:sectPr w:rsidR="00C64B0B" w:rsidRPr="00DB3BEE" w:rsidSect="00322F48">
      <w:footnotePr>
        <w:numFmt w:val="chicago"/>
      </w:footnotePr>
      <w:endnotePr>
        <w:numFmt w:val="decimal"/>
      </w:endnotePr>
      <w:type w:val="continuous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885C6" w14:textId="77777777" w:rsidR="00E61E06" w:rsidRDefault="00E61E06" w:rsidP="00771DAA">
      <w:pPr>
        <w:spacing w:after="0" w:line="240" w:lineRule="auto"/>
      </w:pPr>
    </w:p>
  </w:endnote>
  <w:endnote w:type="continuationSeparator" w:id="0">
    <w:p w14:paraId="1E39FC9E" w14:textId="77777777" w:rsidR="00E61E06" w:rsidRDefault="00E61E06" w:rsidP="00771DAA">
      <w:pPr>
        <w:spacing w:after="0" w:line="240" w:lineRule="auto"/>
      </w:pPr>
    </w:p>
  </w:endnote>
  <w:endnote w:type="continuationNotice" w:id="1">
    <w:p w14:paraId="6D54B23E" w14:textId="77777777" w:rsidR="00E61E06" w:rsidRDefault="00E61E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E254C" w14:textId="77777777" w:rsidR="00E61E06" w:rsidRDefault="00E61E06" w:rsidP="00771DAA">
      <w:pPr>
        <w:spacing w:after="0" w:line="240" w:lineRule="auto"/>
      </w:pPr>
      <w:r>
        <w:separator/>
      </w:r>
    </w:p>
  </w:footnote>
  <w:footnote w:type="continuationSeparator" w:id="0">
    <w:p w14:paraId="2EF09897" w14:textId="77777777" w:rsidR="00E61E06" w:rsidRDefault="00E61E06" w:rsidP="00771DAA">
      <w:pPr>
        <w:spacing w:after="0" w:line="240" w:lineRule="auto"/>
      </w:pPr>
      <w:r>
        <w:continuationSeparator/>
      </w:r>
    </w:p>
  </w:footnote>
  <w:footnote w:type="continuationNotice" w:id="1">
    <w:p w14:paraId="1B6EE90F" w14:textId="77777777" w:rsidR="00E61E06" w:rsidRDefault="00E61E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3131"/>
    <w:multiLevelType w:val="hybridMultilevel"/>
    <w:tmpl w:val="A044D4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97A64DA"/>
    <w:multiLevelType w:val="hybridMultilevel"/>
    <w:tmpl w:val="8E7C932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8ED09A7"/>
    <w:multiLevelType w:val="hybridMultilevel"/>
    <w:tmpl w:val="0A9A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72FB7"/>
    <w:multiLevelType w:val="hybridMultilevel"/>
    <w:tmpl w:val="5E58E4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974706"/>
    <w:multiLevelType w:val="hybridMultilevel"/>
    <w:tmpl w:val="ECE4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47BEC"/>
    <w:multiLevelType w:val="hybridMultilevel"/>
    <w:tmpl w:val="AF54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029E0"/>
    <w:multiLevelType w:val="hybridMultilevel"/>
    <w:tmpl w:val="6ED6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B4C1A"/>
    <w:multiLevelType w:val="hybridMultilevel"/>
    <w:tmpl w:val="F74CE552"/>
    <w:lvl w:ilvl="0" w:tplc="D22A3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52A23"/>
    <w:multiLevelType w:val="hybridMultilevel"/>
    <w:tmpl w:val="FEEAFB50"/>
    <w:lvl w:ilvl="0" w:tplc="252C6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F50C6"/>
    <w:multiLevelType w:val="hybridMultilevel"/>
    <w:tmpl w:val="20EEB11A"/>
    <w:lvl w:ilvl="0" w:tplc="DD70CD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E27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348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2E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E1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AC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0A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A3C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A1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at9qOBnQgZVtAu8LcNMvNc6USjjZSwNOiCUD2TGP7cG0Xn+taNcPKvejp1sR0PspX1iQkgQ1oRddr+5ZXLXVqw==" w:salt="ryMaoOrjKAawxjbztChGHA==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6B"/>
    <w:rsid w:val="00002A19"/>
    <w:rsid w:val="000119C7"/>
    <w:rsid w:val="0001310F"/>
    <w:rsid w:val="00020960"/>
    <w:rsid w:val="00020D97"/>
    <w:rsid w:val="0002248C"/>
    <w:rsid w:val="0002288C"/>
    <w:rsid w:val="00023D5E"/>
    <w:rsid w:val="00052C4A"/>
    <w:rsid w:val="00063F98"/>
    <w:rsid w:val="00064E2E"/>
    <w:rsid w:val="0007488E"/>
    <w:rsid w:val="000767BA"/>
    <w:rsid w:val="0008238C"/>
    <w:rsid w:val="000829EA"/>
    <w:rsid w:val="00084C61"/>
    <w:rsid w:val="0008521E"/>
    <w:rsid w:val="00090E64"/>
    <w:rsid w:val="000A7731"/>
    <w:rsid w:val="000B3815"/>
    <w:rsid w:val="000B4162"/>
    <w:rsid w:val="000B4334"/>
    <w:rsid w:val="000B4B00"/>
    <w:rsid w:val="000D081F"/>
    <w:rsid w:val="000D1D75"/>
    <w:rsid w:val="000D2D47"/>
    <w:rsid w:val="000D4A3C"/>
    <w:rsid w:val="000D7602"/>
    <w:rsid w:val="000E3D0B"/>
    <w:rsid w:val="000F0789"/>
    <w:rsid w:val="00102EB3"/>
    <w:rsid w:val="00114C6D"/>
    <w:rsid w:val="001157D9"/>
    <w:rsid w:val="00121955"/>
    <w:rsid w:val="00122B28"/>
    <w:rsid w:val="0012449C"/>
    <w:rsid w:val="00131C07"/>
    <w:rsid w:val="00142AF8"/>
    <w:rsid w:val="00155B08"/>
    <w:rsid w:val="0015708C"/>
    <w:rsid w:val="0016095F"/>
    <w:rsid w:val="00162753"/>
    <w:rsid w:val="0016345A"/>
    <w:rsid w:val="0016407A"/>
    <w:rsid w:val="00165765"/>
    <w:rsid w:val="0017395D"/>
    <w:rsid w:val="00175B32"/>
    <w:rsid w:val="00176221"/>
    <w:rsid w:val="00182810"/>
    <w:rsid w:val="00186FAB"/>
    <w:rsid w:val="00190086"/>
    <w:rsid w:val="001A43C9"/>
    <w:rsid w:val="001A4952"/>
    <w:rsid w:val="001A5422"/>
    <w:rsid w:val="001A6E25"/>
    <w:rsid w:val="001A7C4F"/>
    <w:rsid w:val="001B03D8"/>
    <w:rsid w:val="001B0F4D"/>
    <w:rsid w:val="001C1740"/>
    <w:rsid w:val="001C26EF"/>
    <w:rsid w:val="001C731F"/>
    <w:rsid w:val="001D3943"/>
    <w:rsid w:val="001D6B94"/>
    <w:rsid w:val="001E1057"/>
    <w:rsid w:val="001E17E2"/>
    <w:rsid w:val="001F6223"/>
    <w:rsid w:val="0020481E"/>
    <w:rsid w:val="00207434"/>
    <w:rsid w:val="00210247"/>
    <w:rsid w:val="00211005"/>
    <w:rsid w:val="00220BBD"/>
    <w:rsid w:val="002236DB"/>
    <w:rsid w:val="00225A4F"/>
    <w:rsid w:val="00227423"/>
    <w:rsid w:val="00236D56"/>
    <w:rsid w:val="00236E4C"/>
    <w:rsid w:val="002437BD"/>
    <w:rsid w:val="002439E2"/>
    <w:rsid w:val="00245265"/>
    <w:rsid w:val="00247976"/>
    <w:rsid w:val="002552F8"/>
    <w:rsid w:val="0025539B"/>
    <w:rsid w:val="00257A6A"/>
    <w:rsid w:val="002604CE"/>
    <w:rsid w:val="0026269C"/>
    <w:rsid w:val="00263BE4"/>
    <w:rsid w:val="0027418D"/>
    <w:rsid w:val="002767C0"/>
    <w:rsid w:val="0028303B"/>
    <w:rsid w:val="002830F9"/>
    <w:rsid w:val="00285927"/>
    <w:rsid w:val="00285FA6"/>
    <w:rsid w:val="00292157"/>
    <w:rsid w:val="0029287F"/>
    <w:rsid w:val="00294CB1"/>
    <w:rsid w:val="00295329"/>
    <w:rsid w:val="00295E6A"/>
    <w:rsid w:val="002A4874"/>
    <w:rsid w:val="002A5CC4"/>
    <w:rsid w:val="002B0671"/>
    <w:rsid w:val="002B2145"/>
    <w:rsid w:val="002B3C09"/>
    <w:rsid w:val="002B68E1"/>
    <w:rsid w:val="002B7F5B"/>
    <w:rsid w:val="002C1210"/>
    <w:rsid w:val="002C32D3"/>
    <w:rsid w:val="002C746D"/>
    <w:rsid w:val="002D2432"/>
    <w:rsid w:val="002E5552"/>
    <w:rsid w:val="002E7DB3"/>
    <w:rsid w:val="00302864"/>
    <w:rsid w:val="003144FD"/>
    <w:rsid w:val="00316590"/>
    <w:rsid w:val="00317F77"/>
    <w:rsid w:val="003217F3"/>
    <w:rsid w:val="003227F0"/>
    <w:rsid w:val="00322EDE"/>
    <w:rsid w:val="00322F48"/>
    <w:rsid w:val="00331C79"/>
    <w:rsid w:val="00333C10"/>
    <w:rsid w:val="0033521F"/>
    <w:rsid w:val="00336C08"/>
    <w:rsid w:val="00341EAA"/>
    <w:rsid w:val="00344B7F"/>
    <w:rsid w:val="003472CD"/>
    <w:rsid w:val="003523D6"/>
    <w:rsid w:val="00360E29"/>
    <w:rsid w:val="003610F3"/>
    <w:rsid w:val="00364AD0"/>
    <w:rsid w:val="00371ADC"/>
    <w:rsid w:val="00376A7C"/>
    <w:rsid w:val="003842B7"/>
    <w:rsid w:val="00386A6A"/>
    <w:rsid w:val="00393950"/>
    <w:rsid w:val="0039562E"/>
    <w:rsid w:val="003A0910"/>
    <w:rsid w:val="003A1B67"/>
    <w:rsid w:val="003A5C03"/>
    <w:rsid w:val="003B1857"/>
    <w:rsid w:val="003C0B46"/>
    <w:rsid w:val="003C0BCE"/>
    <w:rsid w:val="003C6C3A"/>
    <w:rsid w:val="003C72F1"/>
    <w:rsid w:val="003D21C3"/>
    <w:rsid w:val="003D5592"/>
    <w:rsid w:val="003D7696"/>
    <w:rsid w:val="003E0B5C"/>
    <w:rsid w:val="003E3DE4"/>
    <w:rsid w:val="003E5BBD"/>
    <w:rsid w:val="003F322B"/>
    <w:rsid w:val="004054B4"/>
    <w:rsid w:val="00406C3A"/>
    <w:rsid w:val="00411016"/>
    <w:rsid w:val="00413F5C"/>
    <w:rsid w:val="0042008B"/>
    <w:rsid w:val="004265DC"/>
    <w:rsid w:val="0045313D"/>
    <w:rsid w:val="004562A3"/>
    <w:rsid w:val="00456E2A"/>
    <w:rsid w:val="00470E5E"/>
    <w:rsid w:val="0047129E"/>
    <w:rsid w:val="0047452B"/>
    <w:rsid w:val="00474B3F"/>
    <w:rsid w:val="004807A2"/>
    <w:rsid w:val="0048596D"/>
    <w:rsid w:val="00487C10"/>
    <w:rsid w:val="004902C4"/>
    <w:rsid w:val="004963A0"/>
    <w:rsid w:val="004A5BD1"/>
    <w:rsid w:val="004A73E1"/>
    <w:rsid w:val="004A7D69"/>
    <w:rsid w:val="004B7C5A"/>
    <w:rsid w:val="004C040D"/>
    <w:rsid w:val="004C0B29"/>
    <w:rsid w:val="004C2FD4"/>
    <w:rsid w:val="004C4493"/>
    <w:rsid w:val="004C5F10"/>
    <w:rsid w:val="004C7011"/>
    <w:rsid w:val="004D17F5"/>
    <w:rsid w:val="004D2A09"/>
    <w:rsid w:val="004D4337"/>
    <w:rsid w:val="004D5964"/>
    <w:rsid w:val="004D5C5E"/>
    <w:rsid w:val="004E0135"/>
    <w:rsid w:val="004E0A0A"/>
    <w:rsid w:val="004E3AC4"/>
    <w:rsid w:val="004E7C0A"/>
    <w:rsid w:val="0050270D"/>
    <w:rsid w:val="00505DF7"/>
    <w:rsid w:val="005107AC"/>
    <w:rsid w:val="005151DE"/>
    <w:rsid w:val="0051647E"/>
    <w:rsid w:val="00521867"/>
    <w:rsid w:val="00534D53"/>
    <w:rsid w:val="00542E4C"/>
    <w:rsid w:val="005450EC"/>
    <w:rsid w:val="00554EC0"/>
    <w:rsid w:val="00556C8D"/>
    <w:rsid w:val="00562858"/>
    <w:rsid w:val="00564E0F"/>
    <w:rsid w:val="0056559E"/>
    <w:rsid w:val="00570A5D"/>
    <w:rsid w:val="00576D1F"/>
    <w:rsid w:val="00581DF2"/>
    <w:rsid w:val="00583E96"/>
    <w:rsid w:val="005846D8"/>
    <w:rsid w:val="00587932"/>
    <w:rsid w:val="00594200"/>
    <w:rsid w:val="00597191"/>
    <w:rsid w:val="00597BA6"/>
    <w:rsid w:val="005A3A96"/>
    <w:rsid w:val="005A6597"/>
    <w:rsid w:val="005A799D"/>
    <w:rsid w:val="005B06BA"/>
    <w:rsid w:val="005B5581"/>
    <w:rsid w:val="005B74CD"/>
    <w:rsid w:val="005C050E"/>
    <w:rsid w:val="005C216A"/>
    <w:rsid w:val="005C6832"/>
    <w:rsid w:val="005D0208"/>
    <w:rsid w:val="005D04C8"/>
    <w:rsid w:val="005D2419"/>
    <w:rsid w:val="005D492A"/>
    <w:rsid w:val="005D5281"/>
    <w:rsid w:val="005E6C41"/>
    <w:rsid w:val="005F0908"/>
    <w:rsid w:val="005F2066"/>
    <w:rsid w:val="006034BF"/>
    <w:rsid w:val="006068E0"/>
    <w:rsid w:val="0061533A"/>
    <w:rsid w:val="00616C55"/>
    <w:rsid w:val="00617D6A"/>
    <w:rsid w:val="00623BF3"/>
    <w:rsid w:val="00625DA1"/>
    <w:rsid w:val="00640A6B"/>
    <w:rsid w:val="00646382"/>
    <w:rsid w:val="00652EB4"/>
    <w:rsid w:val="006604C7"/>
    <w:rsid w:val="00662F5E"/>
    <w:rsid w:val="00664AD6"/>
    <w:rsid w:val="006653B5"/>
    <w:rsid w:val="006666A8"/>
    <w:rsid w:val="00670E32"/>
    <w:rsid w:val="0067446C"/>
    <w:rsid w:val="00676401"/>
    <w:rsid w:val="006803AE"/>
    <w:rsid w:val="006924B7"/>
    <w:rsid w:val="0069640E"/>
    <w:rsid w:val="006B085D"/>
    <w:rsid w:val="006B21A0"/>
    <w:rsid w:val="006B289A"/>
    <w:rsid w:val="006B65B1"/>
    <w:rsid w:val="006C4C8C"/>
    <w:rsid w:val="006C7119"/>
    <w:rsid w:val="006C746D"/>
    <w:rsid w:val="006D7737"/>
    <w:rsid w:val="006D7FE2"/>
    <w:rsid w:val="006E369B"/>
    <w:rsid w:val="006E47BA"/>
    <w:rsid w:val="006F0E9D"/>
    <w:rsid w:val="007029C0"/>
    <w:rsid w:val="00702F15"/>
    <w:rsid w:val="007048CA"/>
    <w:rsid w:val="007055F0"/>
    <w:rsid w:val="00711579"/>
    <w:rsid w:val="00716EE0"/>
    <w:rsid w:val="007243B5"/>
    <w:rsid w:val="00725425"/>
    <w:rsid w:val="0072758F"/>
    <w:rsid w:val="007373A7"/>
    <w:rsid w:val="00742816"/>
    <w:rsid w:val="00743ABE"/>
    <w:rsid w:val="007519B5"/>
    <w:rsid w:val="007567D6"/>
    <w:rsid w:val="00761715"/>
    <w:rsid w:val="00762B7C"/>
    <w:rsid w:val="007640F7"/>
    <w:rsid w:val="00764A85"/>
    <w:rsid w:val="00771DAA"/>
    <w:rsid w:val="0077535F"/>
    <w:rsid w:val="00776425"/>
    <w:rsid w:val="0078759D"/>
    <w:rsid w:val="007914FD"/>
    <w:rsid w:val="007A6431"/>
    <w:rsid w:val="007A7BA4"/>
    <w:rsid w:val="007B25A2"/>
    <w:rsid w:val="007B50C4"/>
    <w:rsid w:val="007B6762"/>
    <w:rsid w:val="007C20DE"/>
    <w:rsid w:val="007C3702"/>
    <w:rsid w:val="007C5181"/>
    <w:rsid w:val="007D2D83"/>
    <w:rsid w:val="007D4A92"/>
    <w:rsid w:val="007D4C2A"/>
    <w:rsid w:val="007D5F6A"/>
    <w:rsid w:val="007D69D1"/>
    <w:rsid w:val="007D7107"/>
    <w:rsid w:val="007E3AD6"/>
    <w:rsid w:val="007F54C3"/>
    <w:rsid w:val="007F5EE9"/>
    <w:rsid w:val="0080690B"/>
    <w:rsid w:val="00814692"/>
    <w:rsid w:val="0081733A"/>
    <w:rsid w:val="008274BF"/>
    <w:rsid w:val="008336D7"/>
    <w:rsid w:val="0083515D"/>
    <w:rsid w:val="00835B92"/>
    <w:rsid w:val="00837197"/>
    <w:rsid w:val="008422B0"/>
    <w:rsid w:val="0084295E"/>
    <w:rsid w:val="008433EA"/>
    <w:rsid w:val="00845AB0"/>
    <w:rsid w:val="00854982"/>
    <w:rsid w:val="00860FE6"/>
    <w:rsid w:val="00861E5B"/>
    <w:rsid w:val="00865095"/>
    <w:rsid w:val="00867977"/>
    <w:rsid w:val="00867CD3"/>
    <w:rsid w:val="00874D0D"/>
    <w:rsid w:val="0087556A"/>
    <w:rsid w:val="00883AF6"/>
    <w:rsid w:val="0088516E"/>
    <w:rsid w:val="00890D59"/>
    <w:rsid w:val="008916BB"/>
    <w:rsid w:val="00892EA4"/>
    <w:rsid w:val="00893BE7"/>
    <w:rsid w:val="008A579B"/>
    <w:rsid w:val="008A6C06"/>
    <w:rsid w:val="008C2AB2"/>
    <w:rsid w:val="008C6A83"/>
    <w:rsid w:val="008D39AB"/>
    <w:rsid w:val="008D592B"/>
    <w:rsid w:val="008E5A58"/>
    <w:rsid w:val="008E6100"/>
    <w:rsid w:val="008E72A0"/>
    <w:rsid w:val="008F06B4"/>
    <w:rsid w:val="008F3545"/>
    <w:rsid w:val="00901AFA"/>
    <w:rsid w:val="00905399"/>
    <w:rsid w:val="00906604"/>
    <w:rsid w:val="00910798"/>
    <w:rsid w:val="00914A71"/>
    <w:rsid w:val="009168E0"/>
    <w:rsid w:val="00920189"/>
    <w:rsid w:val="009250A2"/>
    <w:rsid w:val="009254E4"/>
    <w:rsid w:val="00927ED9"/>
    <w:rsid w:val="0093055E"/>
    <w:rsid w:val="009325CF"/>
    <w:rsid w:val="00936A0F"/>
    <w:rsid w:val="0094099B"/>
    <w:rsid w:val="009409FF"/>
    <w:rsid w:val="00943489"/>
    <w:rsid w:val="009545EF"/>
    <w:rsid w:val="009560B3"/>
    <w:rsid w:val="009568E8"/>
    <w:rsid w:val="009569E2"/>
    <w:rsid w:val="009607F4"/>
    <w:rsid w:val="00960B75"/>
    <w:rsid w:val="00963901"/>
    <w:rsid w:val="00965F4C"/>
    <w:rsid w:val="00972672"/>
    <w:rsid w:val="00974DB9"/>
    <w:rsid w:val="00975016"/>
    <w:rsid w:val="009821AA"/>
    <w:rsid w:val="00982C44"/>
    <w:rsid w:val="00983EA2"/>
    <w:rsid w:val="00987A8D"/>
    <w:rsid w:val="00992623"/>
    <w:rsid w:val="0099653B"/>
    <w:rsid w:val="009A4607"/>
    <w:rsid w:val="009B661D"/>
    <w:rsid w:val="009C3258"/>
    <w:rsid w:val="009C6649"/>
    <w:rsid w:val="009E6081"/>
    <w:rsid w:val="009F6A0B"/>
    <w:rsid w:val="00A038F8"/>
    <w:rsid w:val="00A05ECB"/>
    <w:rsid w:val="00A07ADB"/>
    <w:rsid w:val="00A14683"/>
    <w:rsid w:val="00A15DAD"/>
    <w:rsid w:val="00A256A0"/>
    <w:rsid w:val="00A26C85"/>
    <w:rsid w:val="00A301F4"/>
    <w:rsid w:val="00A3160D"/>
    <w:rsid w:val="00A4027C"/>
    <w:rsid w:val="00A41BD9"/>
    <w:rsid w:val="00A43930"/>
    <w:rsid w:val="00A43EF8"/>
    <w:rsid w:val="00A43F65"/>
    <w:rsid w:val="00A47D72"/>
    <w:rsid w:val="00A5004F"/>
    <w:rsid w:val="00A50482"/>
    <w:rsid w:val="00A529C8"/>
    <w:rsid w:val="00A53F56"/>
    <w:rsid w:val="00A578EF"/>
    <w:rsid w:val="00A57B45"/>
    <w:rsid w:val="00A6353A"/>
    <w:rsid w:val="00A649A6"/>
    <w:rsid w:val="00A653BE"/>
    <w:rsid w:val="00A73EE9"/>
    <w:rsid w:val="00A80709"/>
    <w:rsid w:val="00A81749"/>
    <w:rsid w:val="00A82ADA"/>
    <w:rsid w:val="00A93025"/>
    <w:rsid w:val="00AA1075"/>
    <w:rsid w:val="00AA67B3"/>
    <w:rsid w:val="00AA6CD1"/>
    <w:rsid w:val="00AB04E0"/>
    <w:rsid w:val="00AB4D94"/>
    <w:rsid w:val="00AC160C"/>
    <w:rsid w:val="00AC397B"/>
    <w:rsid w:val="00AC69E3"/>
    <w:rsid w:val="00AC6D59"/>
    <w:rsid w:val="00AD6980"/>
    <w:rsid w:val="00AE0358"/>
    <w:rsid w:val="00AE7057"/>
    <w:rsid w:val="00AF5ADE"/>
    <w:rsid w:val="00B00267"/>
    <w:rsid w:val="00B0208B"/>
    <w:rsid w:val="00B054D8"/>
    <w:rsid w:val="00B068A5"/>
    <w:rsid w:val="00B06E0A"/>
    <w:rsid w:val="00B14091"/>
    <w:rsid w:val="00B165EF"/>
    <w:rsid w:val="00B23D47"/>
    <w:rsid w:val="00B308E0"/>
    <w:rsid w:val="00B31BB7"/>
    <w:rsid w:val="00B32120"/>
    <w:rsid w:val="00B366A9"/>
    <w:rsid w:val="00B42264"/>
    <w:rsid w:val="00B42D4B"/>
    <w:rsid w:val="00B52C1C"/>
    <w:rsid w:val="00B5323E"/>
    <w:rsid w:val="00B53A6E"/>
    <w:rsid w:val="00B60FEE"/>
    <w:rsid w:val="00B649DE"/>
    <w:rsid w:val="00B64FA2"/>
    <w:rsid w:val="00B65B94"/>
    <w:rsid w:val="00B664F1"/>
    <w:rsid w:val="00B67997"/>
    <w:rsid w:val="00B72B3C"/>
    <w:rsid w:val="00B72EB9"/>
    <w:rsid w:val="00B777EF"/>
    <w:rsid w:val="00B9361B"/>
    <w:rsid w:val="00B93C6E"/>
    <w:rsid w:val="00B948CD"/>
    <w:rsid w:val="00BA6D87"/>
    <w:rsid w:val="00BB3961"/>
    <w:rsid w:val="00BB795E"/>
    <w:rsid w:val="00BC1D7A"/>
    <w:rsid w:val="00BC2DB3"/>
    <w:rsid w:val="00BC7100"/>
    <w:rsid w:val="00BD12EA"/>
    <w:rsid w:val="00BD4FCA"/>
    <w:rsid w:val="00BD55B9"/>
    <w:rsid w:val="00BE5EDD"/>
    <w:rsid w:val="00BF0204"/>
    <w:rsid w:val="00BF27DE"/>
    <w:rsid w:val="00C043BD"/>
    <w:rsid w:val="00C11053"/>
    <w:rsid w:val="00C15A42"/>
    <w:rsid w:val="00C333F9"/>
    <w:rsid w:val="00C346DE"/>
    <w:rsid w:val="00C43D4B"/>
    <w:rsid w:val="00C4413D"/>
    <w:rsid w:val="00C46A11"/>
    <w:rsid w:val="00C5099A"/>
    <w:rsid w:val="00C64B0B"/>
    <w:rsid w:val="00C66526"/>
    <w:rsid w:val="00C70819"/>
    <w:rsid w:val="00C72CFF"/>
    <w:rsid w:val="00C73960"/>
    <w:rsid w:val="00C852CC"/>
    <w:rsid w:val="00C87832"/>
    <w:rsid w:val="00C956EE"/>
    <w:rsid w:val="00C95D68"/>
    <w:rsid w:val="00C95E0D"/>
    <w:rsid w:val="00C97DD4"/>
    <w:rsid w:val="00C97F49"/>
    <w:rsid w:val="00CA2792"/>
    <w:rsid w:val="00CA49DC"/>
    <w:rsid w:val="00CA562C"/>
    <w:rsid w:val="00CA6502"/>
    <w:rsid w:val="00CC6A05"/>
    <w:rsid w:val="00CD1FDD"/>
    <w:rsid w:val="00CD548F"/>
    <w:rsid w:val="00CF07CF"/>
    <w:rsid w:val="00CF217E"/>
    <w:rsid w:val="00CF6168"/>
    <w:rsid w:val="00CF6DD6"/>
    <w:rsid w:val="00D04847"/>
    <w:rsid w:val="00D04A9F"/>
    <w:rsid w:val="00D06D8A"/>
    <w:rsid w:val="00D11404"/>
    <w:rsid w:val="00D138B5"/>
    <w:rsid w:val="00D14E85"/>
    <w:rsid w:val="00D24841"/>
    <w:rsid w:val="00D26663"/>
    <w:rsid w:val="00D26E8A"/>
    <w:rsid w:val="00D30870"/>
    <w:rsid w:val="00D34CDB"/>
    <w:rsid w:val="00D40D12"/>
    <w:rsid w:val="00D42273"/>
    <w:rsid w:val="00D454C2"/>
    <w:rsid w:val="00D50224"/>
    <w:rsid w:val="00D50373"/>
    <w:rsid w:val="00D50B8A"/>
    <w:rsid w:val="00D51D22"/>
    <w:rsid w:val="00D563A7"/>
    <w:rsid w:val="00D5789E"/>
    <w:rsid w:val="00D57F41"/>
    <w:rsid w:val="00D640D0"/>
    <w:rsid w:val="00D714F8"/>
    <w:rsid w:val="00D71B19"/>
    <w:rsid w:val="00D76033"/>
    <w:rsid w:val="00D800F3"/>
    <w:rsid w:val="00D83412"/>
    <w:rsid w:val="00D84688"/>
    <w:rsid w:val="00D8689B"/>
    <w:rsid w:val="00D90562"/>
    <w:rsid w:val="00D9284B"/>
    <w:rsid w:val="00D93A3A"/>
    <w:rsid w:val="00D95575"/>
    <w:rsid w:val="00D9646E"/>
    <w:rsid w:val="00D97C31"/>
    <w:rsid w:val="00DA23A4"/>
    <w:rsid w:val="00DA69D7"/>
    <w:rsid w:val="00DA6B87"/>
    <w:rsid w:val="00DB00E8"/>
    <w:rsid w:val="00DB3BEE"/>
    <w:rsid w:val="00DB56F4"/>
    <w:rsid w:val="00DB6F06"/>
    <w:rsid w:val="00DC0E71"/>
    <w:rsid w:val="00DD128A"/>
    <w:rsid w:val="00DD7A25"/>
    <w:rsid w:val="00DF17A5"/>
    <w:rsid w:val="00DF2F17"/>
    <w:rsid w:val="00DF30EE"/>
    <w:rsid w:val="00DF446B"/>
    <w:rsid w:val="00DF54BD"/>
    <w:rsid w:val="00DF6D5E"/>
    <w:rsid w:val="00E001BF"/>
    <w:rsid w:val="00E047A0"/>
    <w:rsid w:val="00E14060"/>
    <w:rsid w:val="00E169C3"/>
    <w:rsid w:val="00E2197B"/>
    <w:rsid w:val="00E2595A"/>
    <w:rsid w:val="00E3363C"/>
    <w:rsid w:val="00E36421"/>
    <w:rsid w:val="00E46955"/>
    <w:rsid w:val="00E521B4"/>
    <w:rsid w:val="00E52269"/>
    <w:rsid w:val="00E554E3"/>
    <w:rsid w:val="00E55BD6"/>
    <w:rsid w:val="00E567A4"/>
    <w:rsid w:val="00E61E06"/>
    <w:rsid w:val="00E63F13"/>
    <w:rsid w:val="00E669BE"/>
    <w:rsid w:val="00E70F76"/>
    <w:rsid w:val="00E73490"/>
    <w:rsid w:val="00E74911"/>
    <w:rsid w:val="00E754B6"/>
    <w:rsid w:val="00E80A2B"/>
    <w:rsid w:val="00E81C88"/>
    <w:rsid w:val="00E81DBC"/>
    <w:rsid w:val="00E94985"/>
    <w:rsid w:val="00E95614"/>
    <w:rsid w:val="00E95653"/>
    <w:rsid w:val="00E957CE"/>
    <w:rsid w:val="00E96006"/>
    <w:rsid w:val="00EA4F16"/>
    <w:rsid w:val="00EB51E8"/>
    <w:rsid w:val="00ED7474"/>
    <w:rsid w:val="00ED7E05"/>
    <w:rsid w:val="00EE073A"/>
    <w:rsid w:val="00EE550B"/>
    <w:rsid w:val="00EE6F9D"/>
    <w:rsid w:val="00EF03C1"/>
    <w:rsid w:val="00EF1C57"/>
    <w:rsid w:val="00EF5ECE"/>
    <w:rsid w:val="00EF7136"/>
    <w:rsid w:val="00F04C05"/>
    <w:rsid w:val="00F10761"/>
    <w:rsid w:val="00F17C03"/>
    <w:rsid w:val="00F20F80"/>
    <w:rsid w:val="00F21451"/>
    <w:rsid w:val="00F306B6"/>
    <w:rsid w:val="00F30797"/>
    <w:rsid w:val="00F31CD1"/>
    <w:rsid w:val="00F34906"/>
    <w:rsid w:val="00F45403"/>
    <w:rsid w:val="00F5025A"/>
    <w:rsid w:val="00F50D45"/>
    <w:rsid w:val="00F5291D"/>
    <w:rsid w:val="00F54637"/>
    <w:rsid w:val="00F6044B"/>
    <w:rsid w:val="00F63191"/>
    <w:rsid w:val="00F63EB6"/>
    <w:rsid w:val="00F80DBB"/>
    <w:rsid w:val="00F815CB"/>
    <w:rsid w:val="00F945C2"/>
    <w:rsid w:val="00FA11C8"/>
    <w:rsid w:val="00FA6C60"/>
    <w:rsid w:val="00FB0266"/>
    <w:rsid w:val="00FB449A"/>
    <w:rsid w:val="00FE050A"/>
    <w:rsid w:val="00FE1631"/>
    <w:rsid w:val="00FE349B"/>
    <w:rsid w:val="00FE407E"/>
    <w:rsid w:val="00FE4517"/>
    <w:rsid w:val="00FE6BDE"/>
    <w:rsid w:val="00FF112A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18D940"/>
  <w15:docId w15:val="{932DF227-6332-40BB-A37D-F4771091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A5"/>
  </w:style>
  <w:style w:type="paragraph" w:styleId="Heading1">
    <w:name w:val="heading 1"/>
    <w:basedOn w:val="Normal"/>
    <w:next w:val="Normal"/>
    <w:link w:val="Heading1Char"/>
    <w:uiPriority w:val="9"/>
    <w:qFormat/>
    <w:rsid w:val="0007488E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0097A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592"/>
    <w:pPr>
      <w:keepNext/>
      <w:keepLines/>
      <w:spacing w:before="200" w:after="180"/>
      <w:outlineLvl w:val="1"/>
    </w:pPr>
    <w:rPr>
      <w:rFonts w:ascii="Calibri" w:eastAsiaTheme="majorEastAsia" w:hAnsi="Calibri" w:cstheme="majorBidi"/>
      <w:b/>
      <w:bCs/>
      <w:caps/>
      <w:color w:val="0097AF"/>
      <w:spacing w:val="2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ext">
    <w:name w:val="form text"/>
    <w:basedOn w:val="Normal"/>
    <w:uiPriority w:val="99"/>
    <w:rsid w:val="006B289A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D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D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1D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1D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4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1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6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C441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441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C4413D"/>
    <w:rPr>
      <w:vertAlign w:val="superscript"/>
    </w:rPr>
  </w:style>
  <w:style w:type="paragraph" w:styleId="Revision">
    <w:name w:val="Revision"/>
    <w:hidden/>
    <w:uiPriority w:val="99"/>
    <w:semiHidden/>
    <w:rsid w:val="004E7C0A"/>
    <w:pPr>
      <w:spacing w:after="0" w:line="240" w:lineRule="auto"/>
    </w:pPr>
  </w:style>
  <w:style w:type="paragraph" w:customStyle="1" w:styleId="p1">
    <w:name w:val="p1"/>
    <w:basedOn w:val="Normal"/>
    <w:rsid w:val="006764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6764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9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ECB"/>
  </w:style>
  <w:style w:type="paragraph" w:styleId="Footer">
    <w:name w:val="footer"/>
    <w:basedOn w:val="Normal"/>
    <w:link w:val="FooterChar"/>
    <w:uiPriority w:val="99"/>
    <w:unhideWhenUsed/>
    <w:rsid w:val="00A0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ECB"/>
  </w:style>
  <w:style w:type="paragraph" w:styleId="Caption">
    <w:name w:val="caption"/>
    <w:basedOn w:val="Normal"/>
    <w:next w:val="Normal"/>
    <w:uiPriority w:val="35"/>
    <w:unhideWhenUsed/>
    <w:qFormat/>
    <w:rsid w:val="001B0F4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488E"/>
    <w:rPr>
      <w:rFonts w:ascii="Calibri" w:eastAsiaTheme="majorEastAsia" w:hAnsi="Calibri" w:cstheme="majorBidi"/>
      <w:b/>
      <w:bCs/>
      <w:color w:val="0097A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5592"/>
    <w:rPr>
      <w:rFonts w:ascii="Calibri" w:eastAsiaTheme="majorEastAsia" w:hAnsi="Calibri" w:cstheme="majorBidi"/>
      <w:b/>
      <w:bCs/>
      <w:caps/>
      <w:color w:val="0097AF"/>
      <w:spacing w:val="22"/>
      <w:sz w:val="26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4E0135"/>
    <w:pPr>
      <w:spacing w:after="300" w:line="240" w:lineRule="auto"/>
      <w:contextualSpacing/>
    </w:pPr>
    <w:rPr>
      <w:rFonts w:eastAsiaTheme="majorEastAsia" w:cstheme="majorBidi"/>
      <w:color w:val="C0504D" w:themeColor="accent2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E0135"/>
    <w:rPr>
      <w:rFonts w:eastAsiaTheme="majorEastAsia" w:cstheme="majorBidi"/>
      <w:color w:val="C0504D" w:themeColor="accent2"/>
      <w:spacing w:val="5"/>
      <w:kern w:val="28"/>
      <w:sz w:val="6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5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4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8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4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Brushia, Robert@DTSC</DisplayName>
        <AccountId>35</AccountId>
        <AccountType/>
      </UserInfo>
    </AssignedTo>
    <TaxCatchAll xmlns="b4067bbd-afef-4109-9a19-5ff81a3a341c">
      <Value>27</Value>
      <Value>999</Value>
      <Value>767</Value>
      <Value>836</Value>
    </TaxCatchAll>
    <l2ef07162f4c4ef497e711b25bbadff8 xmlns="b4067bbd-afef-4109-9a19-5ff81a3a34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2015-2017</TermName>
          <TermId xmlns="http://schemas.microsoft.com/office/infopath/2007/PartnerControls">2026fab4-34b1-4532-905c-76789547ea59</TermId>
        </TermInfo>
      </Terms>
    </l2ef07162f4c4ef497e711b25bbadff8>
    <cb84cd7eabdc48bb9571327a7337064d xmlns="b4067bbd-afef-4109-9a19-5ff81a3a34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Workshop prep</TermName>
          <TermId xmlns="http://schemas.microsoft.com/office/infopath/2007/PartnerControls">2305a6a1-ce21-4be6-8d1b-6e805ac2e970</TermId>
        </TermInfo>
      </Terms>
    </cb84cd7eabdc48bb9571327a7337064d>
    <m8f28be10835453c9f9315ea47a1c66c xmlns="b4067bbd-afef-4109-9a19-5ff81a3a34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010-Draft</TermName>
          <TermId xmlns="http://schemas.microsoft.com/office/infopath/2007/PartnerControls">6d4c0aec-c2e3-45ed-8609-684f4ab4d96a</TermId>
        </TermInfo>
      </Terms>
    </m8f28be10835453c9f9315ea47a1c66c>
    <spwpOriginatingAuthor xmlns="b4067bbd-afef-4109-9a19-5ff81a3a341c">Robert Brushia</spwpOriginatingAuthor>
    <cdf9162fa06541febf50d496dc516785 xmlns="b4067bbd-afef-4109-9a19-5ff81a3a34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BPA and Phthalates in Food Packaging</TermName>
          <TermId xmlns="http://schemas.microsoft.com/office/infopath/2007/PartnerControls">6d0e0a74-de41-492e-841e-9274f43caa60</TermId>
        </TermInfo>
      </Terms>
    </cdf9162fa06541febf50d496dc516785>
  </documentManagement>
</p:properties>
</file>

<file path=customXml/item2.xml><?xml version="1.0" encoding="utf-8"?>
<?mso-contentType ?>
<SharedContentType xmlns="Microsoft.SharePoint.Taxonomy.ContentTypeSync" SourceId="d79da719-8963-4658-8f1d-133eae112a8a" ContentTypeId="0x010100504F3532F159ED45B9C2407176CF3C0D010402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 Project Doc" ma:contentTypeID="0x010100504F3532F159ED45B9C2407176CF3C0D01040201003C8F21B19D6A554A98DD43EAA718AB89" ma:contentTypeVersion="61" ma:contentTypeDescription="" ma:contentTypeScope="" ma:versionID="0ef634a785cb7409f91bb28df30b0d37">
  <xsd:schema xmlns:xsd="http://www.w3.org/2001/XMLSchema" xmlns:xs="http://www.w3.org/2001/XMLSchema" xmlns:p="http://schemas.microsoft.com/office/2006/metadata/properties" xmlns:ns1="http://schemas.microsoft.com/sharepoint/v3" xmlns:ns2="b4067bbd-afef-4109-9a19-5ff81a3a341c" targetNamespace="http://schemas.microsoft.com/office/2006/metadata/properties" ma:root="true" ma:fieldsID="1f23f27365f69b2fdf91f1362eaf86a6" ns1:_="" ns2:_="">
    <xsd:import namespace="http://schemas.microsoft.com/sharepoint/v3"/>
    <xsd:import namespace="b4067bbd-afef-4109-9a19-5ff81a3a341c"/>
    <xsd:element name="properties">
      <xsd:complexType>
        <xsd:sequence>
          <xsd:element name="documentManagement">
            <xsd:complexType>
              <xsd:all>
                <xsd:element ref="ns2:cb84cd7eabdc48bb9571327a7337064d" minOccurs="0"/>
                <xsd:element ref="ns2:TaxCatchAll" minOccurs="0"/>
                <xsd:element ref="ns2:TaxCatchAllLabel" minOccurs="0"/>
                <xsd:element ref="ns2:m8f28be10835453c9f9315ea47a1c66c" minOccurs="0"/>
                <xsd:element ref="ns1:AssignedTo"/>
                <xsd:element ref="ns2:spwpOriginatingAuthor" minOccurs="0"/>
                <xsd:element ref="ns2:cdf9162fa06541febf50d496dc516785" minOccurs="0"/>
                <xsd:element ref="ns2:l2ef07162f4c4ef497e711b25bbadff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4" ma:displayName="Assigned To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67bbd-afef-4109-9a19-5ff81a3a341c" elementFormDefault="qualified">
    <xsd:import namespace="http://schemas.microsoft.com/office/2006/documentManagement/types"/>
    <xsd:import namespace="http://schemas.microsoft.com/office/infopath/2007/PartnerControls"/>
    <xsd:element name="cb84cd7eabdc48bb9571327a7337064d" ma:index="8" ma:taxonomy="true" ma:internalName="cb84cd7eabdc48bb9571327a7337064d" ma:taxonomyFieldName="spwpPRDoc" ma:displayName="PP Doc" ma:readOnly="false" ma:default="" ma:fieldId="{cb84cd7e-abdc-48bb-9571-327a7337064d}" ma:sspId="d79da719-8963-4658-8f1d-133eae112a8a" ma:termSetId="721e7e1e-7f85-4dc6-b60d-9f1dcc33652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4534942-233b-4bcb-9110-c26e4fd9e16a}" ma:internalName="TaxCatchAll" ma:showField="CatchAllData" ma:web="5cf5345b-4352-451e-88fd-27087b9f2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4534942-233b-4bcb-9110-c26e4fd9e16a}" ma:internalName="TaxCatchAllLabel" ma:readOnly="true" ma:showField="CatchAllDataLabel" ma:web="5cf5345b-4352-451e-88fd-27087b9f2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f28be10835453c9f9315ea47a1c66c" ma:index="12" ma:taxonomy="true" ma:internalName="m8f28be10835453c9f9315ea47a1c66c" ma:taxonomyFieldName="spwpPRDocStatus" ma:displayName="PP Doc Status" ma:readOnly="false" ma:default="" ma:fieldId="{68f28be1-0835-453c-9f93-15ea47a1c66c}" ma:sspId="d79da719-8963-4658-8f1d-133eae112a8a" ma:termSetId="93159e01-6dae-46ae-958b-2546979f2fbe" ma:anchorId="723d993d-98f5-4616-a077-c917713dc1fe" ma:open="true" ma:isKeyword="false">
      <xsd:complexType>
        <xsd:sequence>
          <xsd:element ref="pc:Terms" minOccurs="0" maxOccurs="1"/>
        </xsd:sequence>
      </xsd:complexType>
    </xsd:element>
    <xsd:element name="spwpOriginatingAuthor" ma:index="15" nillable="true" ma:displayName="Originating Author" ma:internalName="spwpOriginatingAuthor">
      <xsd:simpleType>
        <xsd:restriction base="dms:Text">
          <xsd:maxLength value="255"/>
        </xsd:restriction>
      </xsd:simpleType>
    </xsd:element>
    <xsd:element name="cdf9162fa06541febf50d496dc516785" ma:index="16" ma:taxonomy="true" ma:internalName="cdf9162fa06541febf50d496dc516785" ma:taxonomyFieldName="spwpPCCombo" ma:displayName="P/C Combo" ma:readOnly="false" ma:default="" ma:fieldId="{cdf9162f-a065-41fe-bf50-d496dc516785}" ma:sspId="d79da719-8963-4658-8f1d-133eae112a8a" ma:termSetId="2315939e-7b7d-4c18-8cea-14e6679b0119" ma:anchorId="f48a5505-152d-49e1-8092-d4ff79fb8757" ma:open="true" ma:isKeyword="false">
      <xsd:complexType>
        <xsd:sequence>
          <xsd:element ref="pc:Terms" minOccurs="0" maxOccurs="1"/>
        </xsd:sequence>
      </xsd:complexType>
    </xsd:element>
    <xsd:element name="l2ef07162f4c4ef497e711b25bbadff8" ma:index="18" nillable="true" ma:taxonomy="true" ma:internalName="l2ef07162f4c4ef497e711b25bbadff8" ma:taxonomyFieldName="spwpWorkPlanCycle" ma:displayName="Work Plan Cycle" ma:readOnly="false" ma:default="" ma:fieldId="{52ef0716-2f4c-4ef4-97e7-11b25bbadff8}" ma:sspId="d79da719-8963-4658-8f1d-133eae112a8a" ma:termSetId="2315939e-7b7d-4c18-8cea-14e6679b0119" ma:anchorId="e6b77085-d11b-49b1-b9b6-5747b2abd4b5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3356-CD1F-4CFF-ADD7-E33D16CA00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067bbd-afef-4109-9a19-5ff81a3a341c"/>
  </ds:schemaRefs>
</ds:datastoreItem>
</file>

<file path=customXml/itemProps2.xml><?xml version="1.0" encoding="utf-8"?>
<ds:datastoreItem xmlns:ds="http://schemas.openxmlformats.org/officeDocument/2006/customXml" ds:itemID="{FA05080E-0140-4193-B47C-874B4E12A8F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BE3E3DF-DD76-4031-A4AD-F280003FC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067bbd-afef-4109-9a19-5ff81a3a3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F32C1A-F255-4312-857B-B540EE5653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8F271D-C342-45A9-8A22-385AE395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Agenda_OP-BPA Workshop Nov 19, 2019</vt:lpstr>
    </vt:vector>
  </TitlesOfParts>
  <Company>DTSC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Agenda_OP-BPA Workshop Nov 19, 2019</dc:title>
  <dc:creator>Balan, Simona@DTSC</dc:creator>
  <cp:lastModifiedBy>Her, Baoku@DTSC</cp:lastModifiedBy>
  <cp:revision>2</cp:revision>
  <dcterms:created xsi:type="dcterms:W3CDTF">2019-11-21T22:06:00Z</dcterms:created>
  <dcterms:modified xsi:type="dcterms:W3CDTF">2019-11-21T22:06:00Z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0x010100504F3532F159ED45B9C2407176CF3C0D01040201003C8F21B19D6A554A98DD43EAA718AB89</vt:lpwstr>
  </property>
  <property fmtid="{D5CDD505-2E9C-101B-9397-08002B2CF9AE}" pid="3" name="d7140ab777ad46fb87e55e99c1699e0c">
    <vt:lpwstr/>
  </property>
  <property fmtid="{D5CDD505-2E9C-101B-9397-08002B2CF9AE}" pid="4" name="cd6d093b5140404aa66b424f2e36a9ea">
    <vt:lpwstr/>
  </property>
  <property fmtid="{D5CDD505-2E9C-101B-9397-08002B2CF9AE}" pid="5" name="acd64e5194af4bb1bbbd41e1d2d7a94e">
    <vt:lpwstr/>
  </property>
  <property fmtid="{D5CDD505-2E9C-101B-9397-08002B2CF9AE}" pid="6" name="f46799adc5cc4e5498a39e2bf57cfc52">
    <vt:lpwstr/>
  </property>
  <property fmtid="{D5CDD505-2E9C-101B-9397-08002B2CF9AE}" pid="7" name="CPET_x0020_Public_x0020_Doc">
    <vt:lpwstr/>
  </property>
  <property fmtid="{D5CDD505-2E9C-101B-9397-08002B2CF9AE}" pid="8" name="Research Topic">
    <vt:lpwstr>683;#PFAS Team|3e3422c1-f597-4698-97a4-5c3519f67713</vt:lpwstr>
  </property>
  <property fmtid="{D5CDD505-2E9C-101B-9397-08002B2CF9AE}" pid="9" name="CPET_TEST_x0020_Retention_x0020_Status">
    <vt:lpwstr/>
  </property>
  <property fmtid="{D5CDD505-2E9C-101B-9397-08002B2CF9AE}" pid="10" name="spwpMeetingDoc">
    <vt:lpwstr/>
  </property>
  <property fmtid="{D5CDD505-2E9C-101B-9397-08002B2CF9AE}" pid="11" name="p5fc12b840964f8493d7d28f52a92bdb">
    <vt:lpwstr/>
  </property>
  <property fmtid="{D5CDD505-2E9C-101B-9397-08002B2CF9AE}" pid="12" name="ReferenceTopic">
    <vt:lpwstr/>
  </property>
  <property fmtid="{D5CDD505-2E9C-101B-9397-08002B2CF9AE}" pid="13" name="kacee6f3e96c4e87a200821beddbbc20">
    <vt:lpwstr/>
  </property>
  <property fmtid="{D5CDD505-2E9C-101B-9397-08002B2CF9AE}" pid="14" name="spwpProducts">
    <vt:lpwstr/>
  </property>
  <property fmtid="{D5CDD505-2E9C-101B-9397-08002B2CF9AE}" pid="15" name="spwpCCAuthoritativeList">
    <vt:lpwstr/>
  </property>
  <property fmtid="{D5CDD505-2E9C-101B-9397-08002B2CF9AE}" pid="16" name="Reference_x0020_Type">
    <vt:lpwstr/>
  </property>
  <property fmtid="{D5CDD505-2E9C-101B-9397-08002B2CF9AE}" pid="17" name="a0b707fbf9d44ad08419264a9ac7cff4">
    <vt:lpwstr/>
  </property>
  <property fmtid="{D5CDD505-2E9C-101B-9397-08002B2CF9AE}" pid="18" name="spwpCPEDoc">
    <vt:lpwstr/>
  </property>
  <property fmtid="{D5CDD505-2E9C-101B-9397-08002B2CF9AE}" pid="19" name="spwpScopingDocStatus">
    <vt:lpwstr>697;#Phase 3b|3a40b683-ba5b-4f89-8a29-69901ac5eaa1</vt:lpwstr>
  </property>
  <property fmtid="{D5CDD505-2E9C-101B-9397-08002B2CF9AE}" pid="20" name="b74e90cb5ed246389b41c391065e9d40">
    <vt:lpwstr/>
  </property>
  <property fmtid="{D5CDD505-2E9C-101B-9397-08002B2CF9AE}" pid="21" name="spwpCCListDoc">
    <vt:lpwstr/>
  </property>
  <property fmtid="{D5CDD505-2E9C-101B-9397-08002B2CF9AE}" pid="22" name="gd656a108c234ac1961bb03f75a49974">
    <vt:lpwstr/>
  </property>
  <property fmtid="{D5CDD505-2E9C-101B-9397-08002B2CF9AE}" pid="23" name="spwpOutreachDocStatus">
    <vt:lpwstr/>
  </property>
  <property fmtid="{D5CDD505-2E9C-101B-9397-08002B2CF9AE}" pid="24" name="ed1a99edf82c42c2b6890179c318a925">
    <vt:lpwstr/>
  </property>
  <property fmtid="{D5CDD505-2E9C-101B-9397-08002B2CF9AE}" pid="25" name="Retention_x0020_Status">
    <vt:lpwstr/>
  </property>
  <property fmtid="{D5CDD505-2E9C-101B-9397-08002B2CF9AE}" pid="26" name="spwpWorkPlanCycle">
    <vt:lpwstr>27;#2015-2017|2026fab4-34b1-4532-905c-76789547ea59</vt:lpwstr>
  </property>
  <property fmtid="{D5CDD505-2E9C-101B-9397-08002B2CF9AE}" pid="27" name="spwpPrioritizationFactors">
    <vt:lpwstr/>
  </property>
  <property fmtid="{D5CDD505-2E9C-101B-9397-08002B2CF9AE}" pid="28" name="Meeting_x0020_Attendee_x0020_Type">
    <vt:lpwstr/>
  </property>
  <property fmtid="{D5CDD505-2E9C-101B-9397-08002B2CF9AE}" pid="29" name="spwpCCReviewYear">
    <vt:lpwstr/>
  </property>
  <property fmtid="{D5CDD505-2E9C-101B-9397-08002B2CF9AE}" pid="30" name="spwpProductCategory">
    <vt:lpwstr>74;#Household/Office Furniture/Furnishings|8525b392-5af2-43ec-8006-a53f3ed432be</vt:lpwstr>
  </property>
  <property fmtid="{D5CDD505-2E9C-101B-9397-08002B2CF9AE}" pid="31" name="spwpScopingDoc">
    <vt:lpwstr>40;#Research Analysis|2292614a-5477-42e2-a623-29dbd8d6dad5</vt:lpwstr>
  </property>
  <property fmtid="{D5CDD505-2E9C-101B-9397-08002B2CF9AE}" pid="32" name="e0c5d9ce05ad47859617769ec819a98b">
    <vt:lpwstr/>
  </property>
  <property fmtid="{D5CDD505-2E9C-101B-9397-08002B2CF9AE}" pid="33" name="p6bc141d590e4da3a79bae94957c1c63">
    <vt:lpwstr/>
  </property>
  <property fmtid="{D5CDD505-2E9C-101B-9397-08002B2CF9AE}" pid="34" name="spwpSource">
    <vt:lpwstr/>
  </property>
  <property fmtid="{D5CDD505-2E9C-101B-9397-08002B2CF9AE}" pid="35" name="Briefing_x0020_Doc_x0020_Status">
    <vt:lpwstr/>
  </property>
  <property fmtid="{D5CDD505-2E9C-101B-9397-08002B2CF9AE}" pid="36" name="spwpChemicalChemGroup">
    <vt:lpwstr>476;#Perfluoroalkyl compounds|21aba7c6-c798-4bfa-96d8-36115d9dd66c</vt:lpwstr>
  </property>
  <property fmtid="{D5CDD505-2E9C-101B-9397-08002B2CF9AE}" pid="37" name="c6fc85b3802a452db238ad06c9d08105">
    <vt:lpwstr/>
  </property>
  <property fmtid="{D5CDD505-2E9C-101B-9397-08002B2CF9AE}" pid="38" name="a921df524f254e9d8f7ebdf928ced6b3">
    <vt:lpwstr/>
  </property>
  <property fmtid="{D5CDD505-2E9C-101B-9397-08002B2CF9AE}" pid="39" name="l3c5cdb8975745f3bfa000923fd185ae">
    <vt:lpwstr/>
  </property>
  <property fmtid="{D5CDD505-2E9C-101B-9397-08002B2CF9AE}" pid="40" name="CPET Public Doc">
    <vt:lpwstr/>
  </property>
  <property fmtid="{D5CDD505-2E9C-101B-9397-08002B2CF9AE}" pid="41" name="Retention Status">
    <vt:lpwstr/>
  </property>
  <property fmtid="{D5CDD505-2E9C-101B-9397-08002B2CF9AE}" pid="42" name="Reference Type">
    <vt:lpwstr/>
  </property>
  <property fmtid="{D5CDD505-2E9C-101B-9397-08002B2CF9AE}" pid="43" name="Meeting Attendee Type">
    <vt:lpwstr/>
  </property>
  <property fmtid="{D5CDD505-2E9C-101B-9397-08002B2CF9AE}" pid="44" name="Briefing Doc Status">
    <vt:lpwstr/>
  </property>
  <property fmtid="{D5CDD505-2E9C-101B-9397-08002B2CF9AE}" pid="45" name="CPET_TEST Retention Status">
    <vt:lpwstr/>
  </property>
  <property fmtid="{D5CDD505-2E9C-101B-9397-08002B2CF9AE}" pid="46" name="spwpPRDoc">
    <vt:lpwstr>836;#Workshop prep|2305a6a1-ce21-4be6-8d1b-6e805ac2e970</vt:lpwstr>
  </property>
  <property fmtid="{D5CDD505-2E9C-101B-9397-08002B2CF9AE}" pid="47" name="spwpPRDocStatus">
    <vt:lpwstr>767;#010-Draft|6d4c0aec-c2e3-45ed-8609-684f4ab4d96a</vt:lpwstr>
  </property>
  <property fmtid="{D5CDD505-2E9C-101B-9397-08002B2CF9AE}" pid="48" name="spwpPCCombo">
    <vt:lpwstr>999;#BPA and Phthalates in Food Packaging|6d0e0a74-de41-492e-841e-9274f43caa60</vt:lpwstr>
  </property>
</Properties>
</file>